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7F" w:rsidRDefault="00894C7F" w:rsidP="004E7ED7">
      <w:pPr>
        <w:pStyle w:val="Heading1"/>
      </w:pPr>
      <w:r>
        <w:t>1NC</w:t>
      </w:r>
    </w:p>
    <w:p w:rsidR="00F32E96" w:rsidRDefault="00134B54" w:rsidP="00F32E96">
      <w:pPr>
        <w:pStyle w:val="Heading3"/>
      </w:pPr>
      <w:r>
        <w:lastRenderedPageBreak/>
        <w:t>1nc—topicality</w:t>
      </w:r>
    </w:p>
    <w:p w:rsidR="00C0621B" w:rsidRPr="006E6E5F" w:rsidRDefault="00C0621B" w:rsidP="00C0621B">
      <w:pPr>
        <w:pStyle w:val="Heading4"/>
      </w:pPr>
      <w:r w:rsidRPr="006E6E5F">
        <w:t xml:space="preserve">Financial incentives require the disbursement of public funds directly </w:t>
      </w:r>
      <w:r>
        <w:rPr>
          <w:u w:val="single"/>
        </w:rPr>
        <w:t>lin</w:t>
      </w:r>
      <w:r w:rsidRPr="00830D2C">
        <w:rPr>
          <w:u w:val="single"/>
        </w:rPr>
        <w:t>ked to encouraging</w:t>
      </w:r>
      <w:r w:rsidRPr="006E6E5F">
        <w:t xml:space="preserve"> </w:t>
      </w:r>
      <w:r>
        <w:t>energy production</w:t>
      </w:r>
    </w:p>
    <w:p w:rsidR="00C0621B" w:rsidRPr="00DB0680" w:rsidRDefault="00C0621B" w:rsidP="00C0621B">
      <w:pPr>
        <w:rPr>
          <w:b/>
          <w:color w:val="0D0D0D"/>
        </w:rPr>
      </w:pPr>
      <w:r w:rsidRPr="00DB0680">
        <w:rPr>
          <w:b/>
          <w:color w:val="0D0D0D"/>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Online) – </w:t>
      </w:r>
      <w:r w:rsidRPr="00DB0680">
        <w:rPr>
          <w:b/>
          <w:color w:val="0D0D0D"/>
        </w:rPr>
        <w:t xml:space="preserve">italics in </w:t>
      </w:r>
      <w:r>
        <w:rPr>
          <w:b/>
          <w:color w:val="0D0D0D"/>
        </w:rPr>
        <w:t>the original</w:t>
      </w:r>
    </w:p>
    <w:p w:rsidR="00F32E96" w:rsidRPr="00C0621B" w:rsidRDefault="00C0621B" w:rsidP="00F32E96">
      <w:pPr>
        <w:rPr>
          <w:color w:val="0D0D0D"/>
          <w:sz w:val="12"/>
        </w:rPr>
      </w:pPr>
      <w:r w:rsidRPr="00E8166A">
        <w:rPr>
          <w:color w:val="0D0D0D"/>
          <w:sz w:val="12"/>
        </w:rPr>
        <w:t>In this paper, "</w:t>
      </w:r>
      <w:r w:rsidRPr="00B850C0">
        <w:rPr>
          <w:color w:val="0D0D0D"/>
          <w:highlight w:val="yellow"/>
          <w:u w:val="single"/>
        </w:rPr>
        <w:t>financial incentives</w:t>
      </w:r>
      <w:r w:rsidRPr="00DB0680">
        <w:rPr>
          <w:color w:val="0D0D0D"/>
          <w:u w:val="single"/>
        </w:rPr>
        <w:t xml:space="preserve">" are taken to </w:t>
      </w:r>
      <w:r w:rsidRPr="00B850C0">
        <w:rPr>
          <w:color w:val="0D0D0D"/>
          <w:highlight w:val="yellow"/>
          <w:u w:val="single"/>
        </w:rPr>
        <w:t>mean</w:t>
      </w:r>
      <w:r w:rsidRPr="00E8166A">
        <w:rPr>
          <w:color w:val="0D0D0D"/>
          <w:sz w:val="12"/>
          <w:highlight w:val="yellow"/>
        </w:rPr>
        <w:t xml:space="preserve"> </w:t>
      </w:r>
      <w:r w:rsidRPr="00B850C0">
        <w:rPr>
          <w:color w:val="0D0D0D"/>
          <w:highlight w:val="yellow"/>
          <w:u w:val="single"/>
        </w:rPr>
        <w:t>disbursements</w:t>
      </w:r>
      <w:r w:rsidRPr="00E8166A">
        <w:rPr>
          <w:color w:val="0D0D0D"/>
          <w:sz w:val="12"/>
        </w:rPr>
        <w:t xml:space="preserve"> 18 </w:t>
      </w:r>
      <w:r w:rsidRPr="00B850C0">
        <w:rPr>
          <w:color w:val="0D0D0D"/>
          <w:highlight w:val="yellow"/>
          <w:u w:val="single"/>
        </w:rPr>
        <w:t>of public funds or</w:t>
      </w:r>
      <w:r w:rsidRPr="00E8166A">
        <w:rPr>
          <w:color w:val="0D0D0D"/>
          <w:sz w:val="12"/>
          <w:highlight w:val="yellow"/>
        </w:rPr>
        <w:t xml:space="preserve"> </w:t>
      </w:r>
      <w:r w:rsidRPr="00B850C0">
        <w:rPr>
          <w:color w:val="0D0D0D"/>
          <w:highlight w:val="yellow"/>
          <w:u w:val="single"/>
        </w:rPr>
        <w:t>contingent commitments</w:t>
      </w:r>
      <w:r w:rsidRPr="00E8166A">
        <w:rPr>
          <w:color w:val="0D0D0D"/>
          <w:sz w:val="12"/>
        </w:rPr>
        <w:t xml:space="preserve"> to individuals and organizations, </w:t>
      </w:r>
      <w:r w:rsidRPr="00B850C0">
        <w:rPr>
          <w:color w:val="0D0D0D"/>
          <w:highlight w:val="yellow"/>
          <w:u w:val="single"/>
        </w:rPr>
        <w:t>intended to</w:t>
      </w:r>
      <w:r w:rsidRPr="00E8166A">
        <w:rPr>
          <w:color w:val="0D0D0D"/>
          <w:sz w:val="12"/>
        </w:rPr>
        <w:t xml:space="preserve"> encourage, support or </w:t>
      </w:r>
      <w:r w:rsidRPr="00B850C0">
        <w:rPr>
          <w:color w:val="0D0D0D"/>
          <w:highlight w:val="yellow"/>
          <w:u w:val="single"/>
        </w:rPr>
        <w:t xml:space="preserve">induce certain </w:t>
      </w:r>
      <w:proofErr w:type="spellStart"/>
      <w:r w:rsidRPr="00B850C0">
        <w:rPr>
          <w:color w:val="0D0D0D"/>
          <w:highlight w:val="yellow"/>
          <w:u w:val="single"/>
        </w:rPr>
        <w:t>behaviours</w:t>
      </w:r>
      <w:proofErr w:type="spellEnd"/>
      <w:r w:rsidRPr="00DB0680">
        <w:rPr>
          <w:color w:val="0D0D0D"/>
          <w:u w:val="single"/>
        </w:rPr>
        <w:t xml:space="preserve"> in accordance with express public policy objectives.</w:t>
      </w:r>
      <w:r w:rsidRPr="00E8166A">
        <w:rPr>
          <w:color w:val="0D0D0D"/>
          <w:sz w:val="12"/>
        </w:rPr>
        <w:t xml:space="preserve"> </w:t>
      </w:r>
      <w:r w:rsidRPr="00DB0680">
        <w:rPr>
          <w:color w:val="0D0D0D"/>
          <w:u w:val="single"/>
        </w:rPr>
        <w:t>They take the form of grants, contributions</w:t>
      </w:r>
      <w:r w:rsidRPr="00E8166A">
        <w:rPr>
          <w:color w:val="0D0D0D"/>
          <w:sz w:val="12"/>
        </w:rPr>
        <w:t xml:space="preserve">, </w:t>
      </w:r>
      <w:r w:rsidRPr="00483F55">
        <w:rPr>
          <w:color w:val="0D0D0D"/>
          <w:u w:val="single"/>
        </w:rPr>
        <w:t>repayable contributions</w:t>
      </w:r>
      <w:r w:rsidRPr="00E8166A">
        <w:rPr>
          <w:color w:val="0D0D0D"/>
          <w:sz w:val="12"/>
        </w:rPr>
        <w:t xml:space="preserve">, </w:t>
      </w:r>
      <w:r w:rsidRPr="00DB0680">
        <w:rPr>
          <w:color w:val="0D0D0D"/>
          <w:u w:val="single"/>
        </w:rPr>
        <w:t>loans, loan guarantees</w:t>
      </w:r>
      <w:r w:rsidRPr="00E8166A">
        <w:rPr>
          <w:color w:val="0D0D0D"/>
          <w:sz w:val="12"/>
        </w:rPr>
        <w:t xml:space="preserve"> </w:t>
      </w:r>
      <w:r w:rsidRPr="00483F55">
        <w:rPr>
          <w:color w:val="0D0D0D"/>
          <w:u w:val="single"/>
        </w:rPr>
        <w:t>and insurance,</w:t>
      </w:r>
      <w:r w:rsidRPr="00E8166A">
        <w:rPr>
          <w:color w:val="0D0D0D"/>
          <w:sz w:val="12"/>
        </w:rPr>
        <w:t xml:space="preserve"> </w:t>
      </w:r>
      <w:r w:rsidRPr="00DB0680">
        <w:rPr>
          <w:color w:val="0D0D0D"/>
          <w:u w:val="single"/>
        </w:rPr>
        <w:t>subsidies, procurement contracts and tax expenditures</w:t>
      </w:r>
      <w:r w:rsidRPr="00E8166A">
        <w:rPr>
          <w:color w:val="0D0D0D"/>
          <w:sz w:val="12"/>
        </w:rPr>
        <w:t xml:space="preserve">.19 Needless to say, the ability of government to achieve desired </w:t>
      </w:r>
      <w:proofErr w:type="spellStart"/>
      <w:r w:rsidRPr="00E8166A">
        <w:rPr>
          <w:color w:val="0D0D0D"/>
          <w:sz w:val="12"/>
        </w:rPr>
        <w:t>behaviour</w:t>
      </w:r>
      <w:proofErr w:type="spellEnd"/>
      <w:r w:rsidRPr="00E8166A">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E8166A">
        <w:rPr>
          <w:sz w:val="12"/>
        </w:rPr>
        <w:t>, the incentive aspects of the funding come from the conditions attached to use</w:t>
      </w:r>
      <w:r w:rsidRPr="00DB0680">
        <w:rPr>
          <w:color w:val="0D0D0D"/>
          <w:u w:val="single"/>
        </w:rPr>
        <w:t xml:space="preserve"> </w:t>
      </w:r>
      <w:r w:rsidRPr="00E8166A">
        <w:rPr>
          <w:color w:val="0D0D0D"/>
          <w:sz w:val="12"/>
        </w:rPr>
        <w:t>of the monies.20 In others, the mere existence of a program providing financial assistance for a particular activity (</w:t>
      </w:r>
      <w:proofErr w:type="spellStart"/>
      <w:r w:rsidRPr="00A51F09">
        <w:rPr>
          <w:color w:val="0D0D0D"/>
          <w:u w:val="single"/>
        </w:rPr>
        <w:t>eg</w:t>
      </w:r>
      <w:proofErr w:type="spellEnd"/>
      <w:r w:rsidRPr="00A51F09">
        <w:rPr>
          <w:color w:val="0D0D0D"/>
          <w:u w:val="single"/>
        </w:rPr>
        <w:t>. low interest loans for a nuclear power plant</w:t>
      </w:r>
      <w:r w:rsidRPr="00E8166A">
        <w:rPr>
          <w:color w:val="0D0D0D"/>
          <w:sz w:val="12"/>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E8166A">
        <w:rPr>
          <w:color w:val="0D0D0D"/>
          <w:sz w:val="12"/>
        </w:rPr>
        <w:t xml:space="preserve"> in a paper of this length </w:t>
      </w:r>
      <w:r w:rsidRPr="00DB0680">
        <w:rPr>
          <w:color w:val="0D0D0D"/>
          <w:u w:val="single"/>
        </w:rPr>
        <w:t>to provide</w:t>
      </w:r>
      <w:r w:rsidRPr="00E8166A">
        <w:rPr>
          <w:color w:val="0D0D0D"/>
          <w:sz w:val="12"/>
        </w:rPr>
        <w:t xml:space="preserve"> anything </w:t>
      </w:r>
      <w:r w:rsidRPr="00DB0680">
        <w:rPr>
          <w:color w:val="0D0D0D"/>
          <w:u w:val="single"/>
        </w:rPr>
        <w:t>more than a cursory discussion</w:t>
      </w:r>
      <w:r w:rsidRPr="00E8166A">
        <w:rPr>
          <w:color w:val="0D0D0D"/>
          <w:sz w:val="12"/>
        </w:rPr>
        <w:t xml:space="preserve"> of some of the main incentives used.22 And, needless to say, the comments made herein concerning accountability apply to differing degrees depending upon the type of incentive under consideration.¶</w:t>
      </w:r>
      <w:r w:rsidRPr="00E8166A">
        <w:rPr>
          <w:color w:val="0D0D0D"/>
          <w:sz w:val="12"/>
          <w:u w:val="single"/>
        </w:rPr>
        <w:t xml:space="preserve"> </w:t>
      </w:r>
      <w:r w:rsidRPr="00B850C0">
        <w:rPr>
          <w:color w:val="0D0D0D"/>
          <w:highlight w:val="yellow"/>
          <w:u w:val="single"/>
        </w:rPr>
        <w:t>By limiting the definition</w:t>
      </w:r>
      <w:r w:rsidRPr="00DB0680">
        <w:rPr>
          <w:color w:val="0D0D0D"/>
          <w:u w:val="single"/>
        </w:rPr>
        <w:t xml:space="preserve"> of</w:t>
      </w:r>
      <w:r w:rsidRPr="00E8166A">
        <w:rPr>
          <w:color w:val="0D0D0D"/>
          <w:sz w:val="12"/>
        </w:rPr>
        <w:t xml:space="preserve"> </w:t>
      </w:r>
      <w:r w:rsidRPr="00420C78">
        <w:rPr>
          <w:color w:val="0D0D0D"/>
          <w:u w:val="single"/>
        </w:rPr>
        <w:t xml:space="preserve">financial incentives </w:t>
      </w:r>
      <w:r w:rsidRPr="00B850C0">
        <w:rPr>
          <w:color w:val="0D0D0D"/>
          <w:highlight w:val="yellow"/>
          <w:u w:val="single"/>
        </w:rPr>
        <w:t xml:space="preserve">to initiatives where </w:t>
      </w:r>
      <w:r w:rsidRPr="00B850C0">
        <w:rPr>
          <w:i/>
          <w:color w:val="0D0D0D"/>
          <w:highlight w:val="yellow"/>
          <w:u w:val="single"/>
        </w:rPr>
        <w:t>public</w:t>
      </w:r>
      <w:r w:rsidRPr="00E8166A">
        <w:rPr>
          <w:i/>
          <w:color w:val="0D0D0D"/>
          <w:sz w:val="12"/>
          <w:highlight w:val="yellow"/>
        </w:rPr>
        <w:t xml:space="preserve"> </w:t>
      </w:r>
      <w:r w:rsidRPr="00B850C0">
        <w:rPr>
          <w:i/>
          <w:color w:val="0D0D0D"/>
          <w:highlight w:val="yellow"/>
          <w:u w:val="single"/>
        </w:rPr>
        <w:t>funds are</w:t>
      </w:r>
      <w:r w:rsidRPr="00E8166A">
        <w:rPr>
          <w:i/>
          <w:color w:val="0D0D0D"/>
          <w:sz w:val="12"/>
        </w:rPr>
        <w:t xml:space="preserve"> either </w:t>
      </w:r>
      <w:r w:rsidRPr="00B850C0">
        <w:rPr>
          <w:rStyle w:val="StyleBoldUnderline"/>
          <w:highlight w:val="yellow"/>
        </w:rPr>
        <w:t xml:space="preserve">disbursed </w:t>
      </w:r>
      <w:r w:rsidRPr="00E8166A">
        <w:rPr>
          <w:rStyle w:val="StyleBoldUnderline"/>
        </w:rPr>
        <w:t>or contingently committed</w:t>
      </w:r>
      <w:r w:rsidRPr="00E8166A">
        <w:rPr>
          <w:color w:val="0D0D0D"/>
          <w:u w:val="single"/>
        </w:rPr>
        <w:t xml:space="preserve">, </w:t>
      </w:r>
      <w:r w:rsidRPr="00B850C0">
        <w:rPr>
          <w:color w:val="0D0D0D"/>
          <w:highlight w:val="yellow"/>
          <w:u w:val="single"/>
        </w:rPr>
        <w:t xml:space="preserve">a </w:t>
      </w:r>
      <w:r w:rsidRPr="00B850C0">
        <w:rPr>
          <w:b/>
          <w:color w:val="0D0D0D"/>
          <w:highlight w:val="yellow"/>
          <w:u w:val="single"/>
        </w:rPr>
        <w:t>large number</w:t>
      </w:r>
      <w:r w:rsidRPr="00B850C0">
        <w:rPr>
          <w:color w:val="0D0D0D"/>
          <w:highlight w:val="yellow"/>
          <w:u w:val="single"/>
        </w:rPr>
        <w:t xml:space="preserve"> of regulatory programs with incentive </w:t>
      </w:r>
      <w:r w:rsidRPr="00B850C0">
        <w:rPr>
          <w:i/>
          <w:color w:val="0D0D0D"/>
          <w:highlight w:val="yellow"/>
          <w:u w:val="single"/>
        </w:rPr>
        <w:t>effects</w:t>
      </w:r>
      <w:r w:rsidRPr="00E8166A">
        <w:rPr>
          <w:i/>
          <w:color w:val="0D0D0D"/>
          <w:sz w:val="12"/>
        </w:rPr>
        <w:t xml:space="preserve"> </w:t>
      </w:r>
      <w:r w:rsidRPr="00E8166A">
        <w:rPr>
          <w:color w:val="0D0D0D"/>
          <w:sz w:val="12"/>
        </w:rPr>
        <w:t xml:space="preserve">which exist, </w:t>
      </w:r>
      <w:r w:rsidRPr="00E8166A">
        <w:rPr>
          <w:rStyle w:val="StyleBoldUnderline"/>
          <w:highlight w:val="yellow"/>
        </w:rPr>
        <w:t xml:space="preserve">but in </w:t>
      </w:r>
      <w:r w:rsidRPr="00B850C0">
        <w:rPr>
          <w:rStyle w:val="StyleBoldUnderline"/>
          <w:highlight w:val="yellow"/>
        </w:rPr>
        <w:t>which no money is forthcoming</w:t>
      </w:r>
      <w:r w:rsidRPr="00E8166A">
        <w:rPr>
          <w:color w:val="0D0D0D"/>
          <w:sz w:val="12"/>
        </w:rPr>
        <w:t xml:space="preserve">,23 </w:t>
      </w:r>
      <w:r w:rsidRPr="00B850C0">
        <w:rPr>
          <w:color w:val="0D0D0D"/>
          <w:highlight w:val="yellow"/>
          <w:u w:val="single"/>
        </w:rPr>
        <w:t>are excluded</w:t>
      </w:r>
      <w:r w:rsidRPr="00E8166A">
        <w:rPr>
          <w:color w:val="0D0D0D"/>
          <w:sz w:val="12"/>
        </w:rPr>
        <w:t xml:space="preserve"> from direct examination in this paper. </w:t>
      </w:r>
      <w:r w:rsidRPr="00E8166A">
        <w:rPr>
          <w:color w:val="0D0D0D"/>
          <w:u w:val="single"/>
        </w:rPr>
        <w:t xml:space="preserve">Such programs might be referred to as </w:t>
      </w:r>
      <w:r w:rsidRPr="00E8166A">
        <w:rPr>
          <w:i/>
          <w:color w:val="0D0D0D"/>
          <w:u w:val="single"/>
        </w:rPr>
        <w:t>indirect</w:t>
      </w:r>
      <w:r w:rsidRPr="00E8166A">
        <w:rPr>
          <w:color w:val="0D0D0D"/>
          <w:u w:val="single"/>
        </w:rPr>
        <w:t xml:space="preserve"> incentives</w:t>
      </w:r>
      <w:r w:rsidRPr="00E8166A">
        <w:rPr>
          <w:color w:val="0D0D0D"/>
          <w:sz w:val="12"/>
        </w:rPr>
        <w:t xml:space="preserve">. </w:t>
      </w:r>
      <w:r w:rsidRPr="00B850C0">
        <w:rPr>
          <w:color w:val="0D0D0D"/>
          <w:highlight w:val="yellow"/>
          <w:u w:val="single"/>
        </w:rPr>
        <w:t>Through elimination of indirect incentives from</w:t>
      </w:r>
      <w:r w:rsidRPr="00E8166A">
        <w:rPr>
          <w:color w:val="0D0D0D"/>
          <w:u w:val="single"/>
        </w:rPr>
        <w:t xml:space="preserve"> the scope of </w:t>
      </w:r>
      <w:r w:rsidRPr="00B850C0">
        <w:rPr>
          <w:color w:val="0D0D0D"/>
          <w:highlight w:val="yellow"/>
          <w:u w:val="single"/>
        </w:rPr>
        <w:t>discussion, the</w:t>
      </w:r>
      <w:r w:rsidRPr="00B850C0">
        <w:rPr>
          <w:i/>
          <w:color w:val="0D0D0D"/>
          <w:highlight w:val="yellow"/>
          <w:u w:val="single"/>
        </w:rPr>
        <w:t xml:space="preserve"> </w:t>
      </w:r>
      <w:r w:rsidRPr="00B850C0">
        <w:rPr>
          <w:color w:val="0D0D0D"/>
          <w:highlight w:val="yellow"/>
          <w:u w:val="single"/>
        </w:rPr>
        <w:t>definition of the incentive</w:t>
      </w:r>
      <w:r w:rsidRPr="00E8166A">
        <w:rPr>
          <w:color w:val="0D0D0D"/>
          <w:u w:val="single"/>
        </w:rPr>
        <w:t xml:space="preserve"> instrument </w:t>
      </w:r>
      <w:r w:rsidRPr="00B850C0">
        <w:rPr>
          <w:color w:val="0D0D0D"/>
          <w:highlight w:val="yellow"/>
          <w:u w:val="single"/>
        </w:rPr>
        <w:t>becomes</w:t>
      </w:r>
      <w:r w:rsidRPr="00E8166A">
        <w:rPr>
          <w:color w:val="0D0D0D"/>
          <w:sz w:val="12"/>
        </w:rPr>
        <w:t xml:space="preserve"> both more </w:t>
      </w:r>
      <w:r w:rsidRPr="00E8166A">
        <w:rPr>
          <w:rStyle w:val="Emphasis"/>
          <w:highlight w:val="yellow"/>
        </w:rPr>
        <w:t>manageable</w:t>
      </w:r>
      <w:r w:rsidRPr="00E8166A">
        <w:rPr>
          <w:color w:val="0D0D0D"/>
          <w:sz w:val="12"/>
        </w:rPr>
        <w:t xml:space="preserve"> and more particular. Nevertheless, it is possible that much of the approach taken here may be usefully applied to these types of indirect incentives as well.24 </w:t>
      </w:r>
      <w:r w:rsidRPr="00E8166A">
        <w:rPr>
          <w:color w:val="0D0D0D"/>
          <w:u w:val="single"/>
        </w:rPr>
        <w:t>Also excluded</w:t>
      </w:r>
      <w:r w:rsidRPr="00E8166A">
        <w:rPr>
          <w:color w:val="0D0D0D"/>
          <w:sz w:val="12"/>
        </w:rPr>
        <w:t xml:space="preserve"> from discussion here </w:t>
      </w:r>
      <w:r w:rsidRPr="00E8166A">
        <w:rPr>
          <w:color w:val="0D0D0D"/>
          <w:u w:val="single"/>
        </w:rPr>
        <w:t>are</w:t>
      </w:r>
      <w:r w:rsidRPr="00E8166A">
        <w:rPr>
          <w:color w:val="0D0D0D"/>
          <w:sz w:val="12"/>
        </w:rPr>
        <w:t xml:space="preserve"> social assistance programs such as welfare and </w:t>
      </w:r>
      <w:r w:rsidRPr="00E8166A">
        <w:rPr>
          <w:i/>
          <w:color w:val="0D0D0D"/>
          <w:sz w:val="12"/>
        </w:rPr>
        <w:t>ad hoc</w:t>
      </w:r>
      <w:r w:rsidRPr="00E8166A">
        <w:rPr>
          <w:color w:val="0D0D0D"/>
          <w:sz w:val="12"/>
        </w:rPr>
        <w:t xml:space="preserve"> </w:t>
      </w:r>
      <w:r w:rsidRPr="00E8166A">
        <w:rPr>
          <w:color w:val="0D0D0D"/>
          <w:u w:val="single"/>
        </w:rPr>
        <w:t xml:space="preserve">industry bailout initiatives because such programs are not designed primarily to </w:t>
      </w:r>
      <w:r w:rsidRPr="00E8166A">
        <w:rPr>
          <w:i/>
          <w:color w:val="0D0D0D"/>
          <w:u w:val="single"/>
        </w:rPr>
        <w:t xml:space="preserve">encourage </w:t>
      </w:r>
      <w:proofErr w:type="spellStart"/>
      <w:r w:rsidRPr="00E8166A">
        <w:rPr>
          <w:color w:val="0D0D0D"/>
          <w:u w:val="single"/>
        </w:rPr>
        <w:t>behaviours</w:t>
      </w:r>
      <w:proofErr w:type="spellEnd"/>
      <w:r w:rsidRPr="00E8166A">
        <w:rPr>
          <w:color w:val="0D0D0D"/>
          <w:u w:val="single"/>
        </w:rPr>
        <w:t xml:space="preserve"> in furtherance of specific public policy objectives</w:t>
      </w:r>
      <w:r w:rsidRPr="00E8166A">
        <w:rPr>
          <w:color w:val="0D0D0D"/>
          <w:sz w:val="12"/>
        </w:rPr>
        <w:t xml:space="preserve">. In effect, </w:t>
      </w:r>
      <w:r w:rsidRPr="00E8166A">
        <w:rPr>
          <w:color w:val="0D0D0D"/>
          <w:u w:val="single"/>
        </w:rPr>
        <w:t>these programs are assistance, but they are not incentives</w:t>
      </w:r>
      <w:r w:rsidRPr="00E8166A">
        <w:rPr>
          <w:color w:val="0D0D0D"/>
          <w:sz w:val="12"/>
        </w:rPr>
        <w:t>.</w:t>
      </w:r>
    </w:p>
    <w:p w:rsidR="00F32E96" w:rsidRDefault="00F32E96" w:rsidP="00F32E96">
      <w:pPr>
        <w:pStyle w:val="Heading4"/>
      </w:pPr>
      <w:r>
        <w:t xml:space="preserve">Export restrictions are not production restrictions </w:t>
      </w:r>
    </w:p>
    <w:p w:rsidR="00F32E96" w:rsidRDefault="00F32E96" w:rsidP="00F32E96">
      <w:r w:rsidRPr="00E526A5">
        <w:rPr>
          <w:rStyle w:val="Heading3Char"/>
        </w:rPr>
        <w:t>Shih 9</w:t>
      </w:r>
      <w:r>
        <w:t xml:space="preserve"> Wen-</w:t>
      </w:r>
      <w:proofErr w:type="spellStart"/>
      <w:r>
        <w:t>chen</w:t>
      </w:r>
      <w:proofErr w:type="spellEnd"/>
      <w:r>
        <w:t xml:space="preserve"> Shih is an associate professor of law in the Department of International Trade at National </w:t>
      </w:r>
      <w:proofErr w:type="spellStart"/>
      <w:r>
        <w:t>Chengchi</w:t>
      </w:r>
      <w:proofErr w:type="spellEnd"/>
      <w:r>
        <w:t xml:space="preserve"> University, Taiwan. "ARTICLE: Energy Security, GATT/WTO, and Regional Agreements" Natural Resources Journal Spring, 2009 Natural Resources Journal 49 Nat. Resources J. 433 lexis</w:t>
      </w:r>
    </w:p>
    <w:p w:rsidR="00F32E96" w:rsidRDefault="00F32E96" w:rsidP="00F32E96">
      <w:pPr>
        <w:pStyle w:val="cardtext"/>
        <w:rPr>
          <w:sz w:val="10"/>
        </w:rPr>
      </w:pPr>
      <w:r w:rsidRPr="00E526A5">
        <w:rPr>
          <w:sz w:val="10"/>
        </w:rPr>
        <w:t xml:space="preserve">Such an argument has been questioned by others. Broome cautions that </w:t>
      </w:r>
      <w:r w:rsidRPr="007B1422">
        <w:rPr>
          <w:rStyle w:val="StyleBoldUnderline"/>
          <w:highlight w:val="yellow"/>
        </w:rPr>
        <w:t xml:space="preserve">a </w:t>
      </w:r>
      <w:r w:rsidRPr="007B1422">
        <w:rPr>
          <w:rStyle w:val="Emphasis"/>
          <w:highlight w:val="yellow"/>
        </w:rPr>
        <w:t>material distinction remains</w:t>
      </w:r>
      <w:r w:rsidRPr="007B1422">
        <w:rPr>
          <w:rStyle w:val="StyleBoldUnderline"/>
          <w:highlight w:val="yellow"/>
        </w:rPr>
        <w:t xml:space="preserve"> between </w:t>
      </w:r>
      <w:r w:rsidRPr="007B1422">
        <w:rPr>
          <w:rStyle w:val="Emphasis"/>
          <w:highlight w:val="yellow"/>
        </w:rPr>
        <w:t>export restrictions</w:t>
      </w:r>
      <w:r w:rsidRPr="007B1422">
        <w:rPr>
          <w:rStyle w:val="StyleBoldUnderline"/>
          <w:highlight w:val="yellow"/>
        </w:rPr>
        <w:t xml:space="preserve"> and </w:t>
      </w:r>
      <w:r w:rsidRPr="007B1422">
        <w:rPr>
          <w:rStyle w:val="Emphasis"/>
          <w:highlight w:val="yellow"/>
        </w:rPr>
        <w:t>production restrictions</w:t>
      </w:r>
      <w:r w:rsidRPr="00E526A5">
        <w:rPr>
          <w:sz w:val="10"/>
        </w:rPr>
        <w:t xml:space="preserve">. </w:t>
      </w:r>
      <w:proofErr w:type="gramStart"/>
      <w:r w:rsidRPr="00E526A5">
        <w:rPr>
          <w:sz w:val="10"/>
        </w:rPr>
        <w:t>n91</w:t>
      </w:r>
      <w:proofErr w:type="gramEnd"/>
      <w:r w:rsidRPr="00E526A5">
        <w:rPr>
          <w:sz w:val="10"/>
        </w:rPr>
        <w:t xml:space="preserve"> He argues that </w:t>
      </w:r>
      <w:r w:rsidRPr="00735883">
        <w:rPr>
          <w:rStyle w:val="StyleBoldUnderline"/>
          <w:highlight w:val="yellow"/>
        </w:rPr>
        <w:t>oil in its natural state</w:t>
      </w:r>
      <w:r w:rsidRPr="00E526A5">
        <w:rPr>
          <w:rStyle w:val="StyleBoldUnderline"/>
        </w:rPr>
        <w:t>--oil still in the ground--</w:t>
      </w:r>
      <w:r w:rsidRPr="00735883">
        <w:rPr>
          <w:rStyle w:val="StyleBoldUnderline"/>
          <w:highlight w:val="yellow"/>
        </w:rPr>
        <w:t>cannot be characterized as a "product"</w:t>
      </w:r>
      <w:r w:rsidRPr="00E526A5">
        <w:rPr>
          <w:sz w:val="10"/>
        </w:rPr>
        <w:t xml:space="preserve"> within the meaning of Article XI, </w:t>
      </w:r>
      <w:r w:rsidRPr="00735883">
        <w:rPr>
          <w:rStyle w:val="StyleBoldUnderline"/>
          <w:highlight w:val="yellow"/>
        </w:rPr>
        <w:t>as it has not gone through a production process.</w:t>
      </w:r>
      <w:r w:rsidRPr="00E526A5">
        <w:rPr>
          <w:rStyle w:val="StyleBoldUnderline"/>
        </w:rPr>
        <w:t xml:space="preserve"> </w:t>
      </w:r>
      <w:proofErr w:type="gramStart"/>
      <w:r w:rsidRPr="00E526A5">
        <w:rPr>
          <w:rStyle w:val="StyleBoldUnderline"/>
        </w:rPr>
        <w:t>n92</w:t>
      </w:r>
      <w:proofErr w:type="gramEnd"/>
      <w:r w:rsidRPr="00E526A5">
        <w:rPr>
          <w:rStyle w:val="StyleBoldUnderline"/>
        </w:rPr>
        <w:t xml:space="preserve"> </w:t>
      </w:r>
      <w:r w:rsidRPr="00735883">
        <w:rPr>
          <w:rStyle w:val="StyleBoldUnderline"/>
          <w:highlight w:val="yellow"/>
        </w:rPr>
        <w:t>Only oil in commerce</w:t>
      </w:r>
      <w:r w:rsidRPr="00E526A5">
        <w:rPr>
          <w:sz w:val="10"/>
        </w:rPr>
        <w:t xml:space="preserve">--oil that is extracted and produced for consumption can be regarded as falling under the GATT jurisdiction. </w:t>
      </w:r>
      <w:proofErr w:type="gramStart"/>
      <w:r w:rsidRPr="00E526A5">
        <w:rPr>
          <w:sz w:val="10"/>
        </w:rPr>
        <w:t>n93</w:t>
      </w:r>
      <w:proofErr w:type="gramEnd"/>
      <w:r w:rsidRPr="00E526A5">
        <w:rPr>
          <w:sz w:val="10"/>
        </w:rPr>
        <w:t xml:space="preserve"> </w:t>
      </w:r>
      <w:r w:rsidRPr="00E526A5">
        <w:rPr>
          <w:rStyle w:val="StyleBoldUnderline"/>
        </w:rPr>
        <w:t>Therefore, only when OPEC countries restrict the quantity of oil in commerce made available for export to foreign consumers could they then violate Article XI</w:t>
      </w:r>
      <w:r w:rsidRPr="00E526A5">
        <w:rPr>
          <w:sz w:val="10"/>
        </w:rPr>
        <w:t>:1. n94 He further points out that, while the jurisprudence tends to interpret Article XI</w:t>
      </w:r>
      <w:proofErr w:type="gramStart"/>
      <w:r w:rsidRPr="00E526A5">
        <w:rPr>
          <w:sz w:val="10"/>
        </w:rPr>
        <w:t>:1</w:t>
      </w:r>
      <w:proofErr w:type="gramEnd"/>
      <w:r w:rsidRPr="00E526A5">
        <w:rPr>
          <w:sz w:val="10"/>
        </w:rPr>
        <w:t xml:space="preserve"> broadly, </w:t>
      </w:r>
      <w:r w:rsidRPr="00735883">
        <w:rPr>
          <w:rStyle w:val="StyleBoldUnderline"/>
          <w:highlight w:val="yellow"/>
        </w:rPr>
        <w:t>absurd and unintended consequences could arise if the panel</w:t>
      </w:r>
      <w:r w:rsidRPr="00E526A5">
        <w:rPr>
          <w:rStyle w:val="StyleBoldUnderline"/>
        </w:rPr>
        <w:t xml:space="preserve"> or the Appellate Body </w:t>
      </w:r>
      <w:r w:rsidRPr="00735883">
        <w:rPr>
          <w:rStyle w:val="StyleBoldUnderline"/>
          <w:highlight w:val="yellow"/>
        </w:rPr>
        <w:t>does not pay attention to such differences</w:t>
      </w:r>
      <w:r w:rsidRPr="00735883">
        <w:rPr>
          <w:sz w:val="10"/>
          <w:highlight w:val="yellow"/>
        </w:rPr>
        <w:t>;</w:t>
      </w:r>
      <w:r w:rsidRPr="00E526A5">
        <w:rPr>
          <w:sz w:val="10"/>
        </w:rPr>
        <w:t xml:space="preserve"> when a WTO Member took some measure to reduce domestic production in a particular industry, any WTO Member could complain that the country was violating Article XI:1 by influencing prices via supply restrictions. </w:t>
      </w:r>
      <w:proofErr w:type="gramStart"/>
      <w:r w:rsidRPr="00E526A5">
        <w:rPr>
          <w:sz w:val="10"/>
        </w:rPr>
        <w:t>n95</w:t>
      </w:r>
      <w:proofErr w:type="gramEnd"/>
      <w:r w:rsidRPr="00E526A5">
        <w:rPr>
          <w:sz w:val="10"/>
        </w:rPr>
        <w:t xml:space="preserve"> </w:t>
      </w:r>
      <w:r w:rsidRPr="00E526A5">
        <w:rPr>
          <w:rStyle w:val="StyleBoldUnderline"/>
        </w:rPr>
        <w:t xml:space="preserve">In other words, </w:t>
      </w:r>
      <w:r w:rsidRPr="00735883">
        <w:rPr>
          <w:rStyle w:val="StyleBoldUnderline"/>
          <w:highlight w:val="yellow"/>
        </w:rPr>
        <w:t>"any measure that prevents an industry from operating at maximum capacity might constitute an export restriction.</w:t>
      </w:r>
      <w:r w:rsidRPr="00735883">
        <w:rPr>
          <w:sz w:val="10"/>
          <w:highlight w:val="yellow"/>
        </w:rPr>
        <w:t>"</w:t>
      </w:r>
      <w:r w:rsidRPr="00E526A5">
        <w:rPr>
          <w:sz w:val="10"/>
        </w:rPr>
        <w:t xml:space="preserve"> n96 Broome, thus, concludes that the </w:t>
      </w:r>
      <w:r w:rsidRPr="00E526A5">
        <w:rPr>
          <w:rStyle w:val="StyleBoldUnderline"/>
        </w:rPr>
        <w:t>production quotas maintained by OPEC countries should not constitute quantitative restrictions that contravene Article XI</w:t>
      </w:r>
      <w:r w:rsidRPr="00E526A5">
        <w:rPr>
          <w:sz w:val="10"/>
        </w:rPr>
        <w:t>:1. n97</w:t>
      </w:r>
    </w:p>
    <w:p w:rsidR="00F32E96" w:rsidRDefault="00F32E96" w:rsidP="00F32E96">
      <w:pPr>
        <w:pStyle w:val="cardtext"/>
        <w:rPr>
          <w:sz w:val="10"/>
        </w:rPr>
      </w:pPr>
    </w:p>
    <w:p w:rsidR="000022F2" w:rsidRDefault="00134B54" w:rsidP="00134B54">
      <w:pPr>
        <w:pStyle w:val="Heading3"/>
      </w:pPr>
      <w:r>
        <w:lastRenderedPageBreak/>
        <w:t>1nc—elections da</w:t>
      </w:r>
    </w:p>
    <w:p w:rsidR="00134B54" w:rsidRDefault="00134B54" w:rsidP="00134B54">
      <w:pPr>
        <w:pStyle w:val="Heading4"/>
      </w:pPr>
      <w:r>
        <w:t>Obama’s ahead but the race is close---voters are paying attention which means the plan could cause a shift</w:t>
      </w:r>
    </w:p>
    <w:p w:rsidR="00134B54" w:rsidRPr="002212F6" w:rsidRDefault="00134B54" w:rsidP="00134B54">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134B54" w:rsidRPr="00EE6E2F" w:rsidRDefault="00134B54" w:rsidP="00134B54">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A70655">
        <w:rPr>
          <w:rStyle w:val="StyleBoldUnderline"/>
          <w:highlight w:val="yellow"/>
        </w:rPr>
        <w:t>several</w:t>
      </w:r>
      <w:r w:rsidRPr="00A70655">
        <w:rPr>
          <w:rStyle w:val="StyleBoldUnderline"/>
        </w:rPr>
        <w:t xml:space="preserve"> polling </w:t>
      </w:r>
      <w:r w:rsidRPr="00A70655">
        <w:rPr>
          <w:rStyle w:val="StyleBoldUnderline"/>
          <w:highlight w:val="yellow"/>
        </w:rPr>
        <w:t>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u w:val="none"/>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u w:val="none"/>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Obama’s plunge after the first debate</w:t>
      </w:r>
      <w:r w:rsidRPr="00A70655">
        <w:rPr>
          <w:rStyle w:val="StyleBoldUnderline"/>
        </w:rPr>
        <w:t xml:space="preserve"> had </w:t>
      </w:r>
      <w:r w:rsidRPr="00A70655">
        <w:rPr>
          <w:rStyle w:val="StyleBoldUnderline"/>
          <w:b/>
          <w:highlight w:val="yellow"/>
        </w:rPr>
        <w:t>stopped with him still ahead</w:t>
      </w:r>
      <w:r w:rsidRPr="00A70655">
        <w:rPr>
          <w:rStyle w:val="StyleBoldUnderline"/>
        </w:rPr>
        <w:t xml:space="preserve">, and delivered the following verdict: “Indeed </w:t>
      </w:r>
      <w:r w:rsidRPr="00A70655">
        <w:rPr>
          <w:rStyle w:val="StyleBoldUnderline"/>
          <w:b/>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70655">
        <w:rPr>
          <w:rStyle w:val="StyleBoldUnderline"/>
          <w:highlight w:val="yellow"/>
        </w:rPr>
        <w:t>There is always the chance that I may have to eat my words</w:t>
      </w:r>
      <w:r w:rsidRPr="00A70655">
        <w:rPr>
          <w:rStyle w:val="StyleBoldUnderline"/>
        </w:rPr>
        <w:t xml:space="preserve"> — but that will require movement that is not yet apparent in polls.”</w:t>
      </w:r>
      <w:r w:rsidRPr="00A70655">
        <w:rPr>
          <w:rStyle w:val="StyleBoldUnderline"/>
          <w:sz w:val="12"/>
          <w:u w:val="none"/>
        </w:rPr>
        <w:t>¶</w:t>
      </w:r>
      <w:r w:rsidRPr="00A70655">
        <w:rPr>
          <w:sz w:val="10"/>
        </w:rPr>
        <w:t xml:space="preserve"> Nate </w:t>
      </w:r>
      <w:r w:rsidRPr="00A70655">
        <w:rPr>
          <w:rStyle w:val="StyleBoldUnderline"/>
        </w:rPr>
        <w:t>Silver</w:t>
      </w:r>
      <w:r w:rsidRPr="00A70655">
        <w:rPr>
          <w:sz w:val="10"/>
        </w:rPr>
        <w:t xml:space="preserve">, who writes the </w:t>
      </w:r>
      <w:proofErr w:type="spellStart"/>
      <w:r w:rsidRPr="00A70655">
        <w:rPr>
          <w:sz w:val="10"/>
        </w:rPr>
        <w:t>FiveThirtyEight</w:t>
      </w:r>
      <w:proofErr w:type="spellEnd"/>
      <w:r w:rsidRPr="00A70655">
        <w:rPr>
          <w:sz w:val="10"/>
        </w:rPr>
        <w:t xml:space="preserve">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70655">
        <w:rPr>
          <w:rStyle w:val="StyleBoldUnderline"/>
          <w:highlight w:val="yellow"/>
        </w:rPr>
        <w:t>after</w:t>
      </w:r>
      <w:r w:rsidRPr="00A70655">
        <w:rPr>
          <w:rStyle w:val="StyleBoldUnderline"/>
        </w:rPr>
        <w:t xml:space="preserve"> the </w:t>
      </w:r>
      <w:r w:rsidRPr="00A70655">
        <w:rPr>
          <w:rStyle w:val="StyleBoldUnderline"/>
          <w:highlight w:val="yellow"/>
        </w:rPr>
        <w:t>Denver</w:t>
      </w:r>
      <w:r w:rsidRPr="00A70655">
        <w:rPr>
          <w:rStyle w:val="StyleBoldUnderline"/>
        </w:rPr>
        <w:t xml:space="preserve"> debate,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t>
      </w:r>
      <w:proofErr w:type="gramStart"/>
      <w:r w:rsidRPr="00A70655">
        <w:rPr>
          <w:sz w:val="10"/>
        </w:rPr>
        <w:t>With</w:t>
      </w:r>
      <w:proofErr w:type="gramEnd"/>
      <w:r w:rsidRPr="00A70655">
        <w:rPr>
          <w:sz w:val="10"/>
        </w:rPr>
        <w:t xml:space="preserve"> the race so close in so many places, it can be difficult to assess the true state of play. </w:t>
      </w:r>
      <w:r w:rsidRPr="00A70655">
        <w:rPr>
          <w:sz w:val="12"/>
        </w:rPr>
        <w:t>¶</w:t>
      </w:r>
      <w:r w:rsidRPr="00A70655">
        <w:rPr>
          <w:sz w:val="10"/>
        </w:rPr>
        <w:t xml:space="preserve"> </w:t>
      </w:r>
      <w:proofErr w:type="gramStart"/>
      <w:r w:rsidRPr="00A70655">
        <w:rPr>
          <w:sz w:val="10"/>
        </w:rPr>
        <w:t>Most</w:t>
      </w:r>
      <w:proofErr w:type="gramEnd"/>
      <w:r w:rsidRPr="00A70655">
        <w:rPr>
          <w:sz w:val="10"/>
        </w:rPr>
        <w:t xml:space="preserve">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b/>
          <w:highlight w:val="yellow"/>
        </w:rPr>
        <w:t>now is the point where many voters pay more attention</w:t>
      </w:r>
      <w:r w:rsidRPr="00A70655">
        <w:rPr>
          <w:rStyle w:val="StyleBoldUnderline"/>
        </w:rPr>
        <w:t xml:space="preserve"> to the election, </w:t>
      </w:r>
      <w:r w:rsidRPr="00A70655">
        <w:rPr>
          <w:rStyle w:val="StyleBoldUnderline"/>
          <w:b/>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134B54" w:rsidRDefault="00134B54" w:rsidP="00134B54">
      <w:pPr>
        <w:pStyle w:val="Heading4"/>
      </w:pPr>
      <w:r>
        <w:rPr>
          <w:u w:val="single"/>
        </w:rPr>
        <w:t>Everyone</w:t>
      </w:r>
      <w:r>
        <w:t xml:space="preserve"> hates the plan</w:t>
      </w:r>
    </w:p>
    <w:p w:rsidR="00134B54" w:rsidRDefault="00134B54" w:rsidP="00134B54">
      <w:r w:rsidRPr="00343953">
        <w:rPr>
          <w:rStyle w:val="StyleStyleBold12pt"/>
        </w:rPr>
        <w:t>Levi 12</w:t>
      </w:r>
      <w:r>
        <w:t xml:space="preserve"> Michael is a Fellow at the Council on Foreign Relations. “A Strategy for U.S. Natural Gas Exports,” June, http://www.hamiltonproject.org/files/downloads_and_links/06_exports_levi.pdf</w:t>
      </w:r>
    </w:p>
    <w:p w:rsidR="00134B54" w:rsidRPr="00096B34" w:rsidRDefault="00134B54" w:rsidP="00134B54">
      <w:pPr>
        <w:rPr>
          <w:sz w:val="14"/>
        </w:rPr>
      </w:pPr>
      <w:r w:rsidRPr="00096B34">
        <w:rPr>
          <w:sz w:val="14"/>
        </w:rPr>
        <w:t xml:space="preserve">But </w:t>
      </w:r>
      <w:r w:rsidRPr="00F50765">
        <w:rPr>
          <w:rStyle w:val="StyleBoldUnderline"/>
          <w:highlight w:val="yellow"/>
        </w:rPr>
        <w:t>there is</w:t>
      </w:r>
      <w:r w:rsidRPr="00096B34">
        <w:rPr>
          <w:sz w:val="14"/>
        </w:rPr>
        <w:t xml:space="preserve"> also </w:t>
      </w:r>
      <w:r w:rsidRPr="00F50765">
        <w:rPr>
          <w:rStyle w:val="StyleBoldUnderline"/>
          <w:highlight w:val="yellow"/>
        </w:rPr>
        <w:t>great wariness in many quarters about</w:t>
      </w:r>
      <w:r w:rsidRPr="0051706F">
        <w:rPr>
          <w:rStyle w:val="StyleBoldUnderline"/>
        </w:rPr>
        <w:t xml:space="preserve"> the prospect of </w:t>
      </w:r>
      <w:r w:rsidRPr="00F50765">
        <w:rPr>
          <w:rStyle w:val="StyleBoldUnderline"/>
          <w:highlight w:val="yellow"/>
        </w:rPr>
        <w:t>allowing exports of natural gas.</w:t>
      </w:r>
      <w:r w:rsidRPr="0051706F">
        <w:rPr>
          <w:rStyle w:val="StyleBoldUnderline"/>
        </w:rPr>
        <w:t xml:space="preserve"> Americans usually support exports, </w:t>
      </w:r>
      <w:r w:rsidRPr="004C7066">
        <w:rPr>
          <w:rStyle w:val="StyleBoldUnderline"/>
        </w:rPr>
        <w:t>but natural gas,</w:t>
      </w:r>
      <w:r w:rsidRPr="004C7066">
        <w:rPr>
          <w:sz w:val="14"/>
        </w:rPr>
        <w:t xml:space="preserve"> along with other energy commodities, </w:t>
      </w:r>
      <w:r w:rsidRPr="004C7066">
        <w:rPr>
          <w:rStyle w:val="StyleBoldUnderline"/>
        </w:rPr>
        <w:t xml:space="preserve">has recently received special scrutiny. </w:t>
      </w:r>
      <w:r w:rsidRPr="00F50765">
        <w:rPr>
          <w:rStyle w:val="StyleBoldUnderline"/>
          <w:highlight w:val="yellow"/>
        </w:rPr>
        <w:t>Some fear</w:t>
      </w:r>
      <w:r w:rsidRPr="0051706F">
        <w:rPr>
          <w:rStyle w:val="StyleBoldUnderline"/>
        </w:rPr>
        <w:t xml:space="preserve"> that allowing </w:t>
      </w:r>
      <w:r w:rsidRPr="00F50765">
        <w:rPr>
          <w:rStyle w:val="StyleBoldUnderline"/>
          <w:highlight w:val="yellow"/>
        </w:rPr>
        <w:t>exports would dangerously drive up domestic natural gas prices</w:t>
      </w:r>
      <w:r w:rsidRPr="0051706F">
        <w:rPr>
          <w:rStyle w:val="StyleBoldUnderline"/>
        </w:rPr>
        <w:t xml:space="preserve"> while </w:t>
      </w:r>
      <w:r w:rsidRPr="00F50765">
        <w:rPr>
          <w:rStyle w:val="StyleBoldUnderline"/>
          <w:highlight w:val="yellow"/>
        </w:rPr>
        <w:t>making the U.S. gas market</w:t>
      </w:r>
      <w:r w:rsidRPr="0051706F">
        <w:rPr>
          <w:rStyle w:val="StyleBoldUnderline"/>
        </w:rPr>
        <w:t xml:space="preserve"> more </w:t>
      </w:r>
      <w:r w:rsidRPr="00F50765">
        <w:rPr>
          <w:rStyle w:val="StyleBoldUnderline"/>
          <w:highlight w:val="yellow"/>
        </w:rPr>
        <w:t>volatile. Others</w:t>
      </w:r>
      <w:r w:rsidRPr="0051706F">
        <w:rPr>
          <w:rStyle w:val="StyleBoldUnderline"/>
        </w:rPr>
        <w:t xml:space="preserve"> would </w:t>
      </w:r>
      <w:r w:rsidRPr="00F50765">
        <w:rPr>
          <w:rStyle w:val="StyleBoldUnderline"/>
          <w:highlight w:val="yellow"/>
        </w:rPr>
        <w:t>prefer</w:t>
      </w:r>
      <w:r w:rsidRPr="0051706F">
        <w:rPr>
          <w:rStyle w:val="StyleBoldUnderline"/>
        </w:rPr>
        <w:t xml:space="preserve"> that </w:t>
      </w:r>
      <w:r w:rsidRPr="00F50765">
        <w:rPr>
          <w:rStyle w:val="StyleBoldUnderline"/>
          <w:highlight w:val="yellow"/>
        </w:rPr>
        <w:t>domestic gas be directed toward boosting manufacturing</w:t>
      </w:r>
      <w:r w:rsidRPr="0051706F">
        <w:rPr>
          <w:rStyle w:val="StyleBoldUnderline"/>
        </w:rPr>
        <w:t xml:space="preserve"> at home</w:t>
      </w:r>
      <w:r w:rsidRPr="00096B34">
        <w:rPr>
          <w:sz w:val="14"/>
        </w:rPr>
        <w:t xml:space="preserve">, replacing coal-fired power plants, or taking the place of oil as the ultimate fuel for American cars and trucks. </w:t>
      </w:r>
      <w:r w:rsidRPr="00F50765">
        <w:rPr>
          <w:rStyle w:val="StyleBoldUnderline"/>
          <w:highlight w:val="yellow"/>
        </w:rPr>
        <w:t>Still more oppose</w:t>
      </w:r>
      <w:r w:rsidRPr="0051706F">
        <w:rPr>
          <w:rStyle w:val="StyleBoldUnderline"/>
        </w:rPr>
        <w:t xml:space="preserve"> natural gas </w:t>
      </w:r>
      <w:r w:rsidRPr="00F50765">
        <w:rPr>
          <w:rStyle w:val="StyleBoldUnderline"/>
          <w:highlight w:val="yellow"/>
        </w:rPr>
        <w:t>exports because</w:t>
      </w:r>
      <w:r w:rsidRPr="0051706F">
        <w:rPr>
          <w:rStyle w:val="StyleBoldUnderline"/>
        </w:rPr>
        <w:t xml:space="preserve"> those </w:t>
      </w:r>
      <w:r w:rsidRPr="00F50765">
        <w:rPr>
          <w:rStyle w:val="StyleBoldUnderline"/>
          <w:highlight w:val="yellow"/>
        </w:rPr>
        <w:t>exports would result in greater</w:t>
      </w:r>
      <w:r w:rsidRPr="0051706F">
        <w:rPr>
          <w:rStyle w:val="StyleBoldUnderline"/>
        </w:rPr>
        <w:t xml:space="preserve"> U.S. natural gas </w:t>
      </w:r>
      <w:r w:rsidRPr="00F50765">
        <w:rPr>
          <w:rStyle w:val="StyleBoldUnderline"/>
          <w:highlight w:val="yellow"/>
        </w:rPr>
        <w:t>production, potentially leading to</w:t>
      </w:r>
      <w:r w:rsidRPr="0051706F">
        <w:rPr>
          <w:rStyle w:val="StyleBoldUnderline"/>
        </w:rPr>
        <w:t xml:space="preserve"> social and </w:t>
      </w:r>
      <w:r w:rsidRPr="00F50765">
        <w:rPr>
          <w:rStyle w:val="StyleBoldUnderline"/>
          <w:highlight w:val="yellow"/>
        </w:rPr>
        <w:t>environmental disruption</w:t>
      </w:r>
      <w:r w:rsidRPr="0051706F">
        <w:rPr>
          <w:rStyle w:val="StyleBoldUnderline"/>
        </w:rPr>
        <w:t>. All of these parties oppose natural gas exports</w:t>
      </w:r>
      <w:r w:rsidRPr="00096B34">
        <w:rPr>
          <w:sz w:val="14"/>
        </w:rPr>
        <w:t>, or at least seek significant constraints. Some are driven by broad visions of the national interest to conclude that natural gas exports would have negative consequences that are not captured by simple economic logic. Others are motivated by more self-interested concerns, particularly the desire to secure cheap energy inputs for their industries.</w:t>
      </w:r>
    </w:p>
    <w:p w:rsidR="00134B54" w:rsidRDefault="00134B54" w:rsidP="00134B54">
      <w:pPr>
        <w:pStyle w:val="Heading4"/>
      </w:pPr>
      <w:r>
        <w:t xml:space="preserve">GOP victory would undo the reset and destroy Russia relations---triggers </w:t>
      </w:r>
      <w:proofErr w:type="spellStart"/>
      <w:r>
        <w:t>prolif</w:t>
      </w:r>
      <w:proofErr w:type="spellEnd"/>
      <w:r>
        <w:t>, European instability, and global conflict</w:t>
      </w:r>
    </w:p>
    <w:p w:rsidR="00134B54" w:rsidRPr="007D1F88" w:rsidRDefault="00134B54" w:rsidP="00134B54">
      <w:pPr>
        <w:rPr>
          <w:rStyle w:val="Emphasis"/>
        </w:rPr>
      </w:pPr>
      <w:proofErr w:type="spellStart"/>
      <w:r w:rsidRPr="007D1F88">
        <w:rPr>
          <w:rStyle w:val="StyleStyleBold12pt"/>
        </w:rPr>
        <w:t>Deyermond</w:t>
      </w:r>
      <w:proofErr w:type="spellEnd"/>
      <w:r w:rsidRPr="007D1F88">
        <w:rPr>
          <w:rStyle w:val="StyleStyleBold12pt"/>
        </w:rPr>
        <w:t xml:space="preserve"> 10/1</w:t>
      </w:r>
      <w:r>
        <w:t xml:space="preserve"> Ruth </w:t>
      </w:r>
      <w:proofErr w:type="spellStart"/>
      <w:r>
        <w:t>Deyermond</w:t>
      </w:r>
      <w:proofErr w:type="spellEnd"/>
      <w:r>
        <w:t xml:space="preserve"> is Lecturer in War Studies in the Department of War Studies, King’s College London. “The Republican Challenge to Obama’s Russia Policy,” Survival, Volume 54, Issue 5, 2012, Taylor and Francis </w:t>
      </w:r>
    </w:p>
    <w:p w:rsidR="00134B54" w:rsidRPr="007D1F88" w:rsidRDefault="00134B54" w:rsidP="00134B54">
      <w:pPr>
        <w:rPr>
          <w:sz w:val="14"/>
        </w:rPr>
      </w:pPr>
      <w:r w:rsidRPr="007D1F88">
        <w:rPr>
          <w:sz w:val="14"/>
        </w:rPr>
        <w:t xml:space="preserve">Implications of the divide </w:t>
      </w:r>
      <w:proofErr w:type="gramStart"/>
      <w:r w:rsidRPr="007D1F88">
        <w:rPr>
          <w:sz w:val="14"/>
        </w:rPr>
        <w:t>In</w:t>
      </w:r>
      <w:proofErr w:type="gramEnd"/>
      <w:r w:rsidRPr="007D1F88">
        <w:rPr>
          <w:sz w:val="14"/>
        </w:rPr>
        <w:t xml:space="preserve"> his 2008 analysis of the claims regarding a new Cold War, Russia specialist Richard </w:t>
      </w:r>
      <w:proofErr w:type="spellStart"/>
      <w:r w:rsidRPr="007D1F88">
        <w:rPr>
          <w:sz w:val="14"/>
        </w:rPr>
        <w:t>Sakwa</w:t>
      </w:r>
      <w:proofErr w:type="spellEnd"/>
      <w:r w:rsidRPr="007D1F88">
        <w:rPr>
          <w:sz w:val="14"/>
        </w:rPr>
        <w:t xml:space="preserve"> observed that the phenomenon would be ‘a very peculiar Cold War, since there are no fundamental ideological contradictions’ between Russia and the United States.61 </w:t>
      </w:r>
      <w:r w:rsidRPr="007D1F88">
        <w:rPr>
          <w:rStyle w:val="StyleBoldUnderline"/>
        </w:rPr>
        <w:t xml:space="preserve">The </w:t>
      </w:r>
      <w:r w:rsidRPr="00D83BB3">
        <w:rPr>
          <w:rStyle w:val="StyleBoldUnderline"/>
          <w:highlight w:val="yellow"/>
        </w:rPr>
        <w:t>Obama</w:t>
      </w:r>
      <w:r w:rsidRPr="007D1F88">
        <w:rPr>
          <w:rStyle w:val="StyleBoldUnderline"/>
        </w:rPr>
        <w:t xml:space="preserve"> administration’s reset</w:t>
      </w:r>
      <w:r w:rsidRPr="007D1F88">
        <w:rPr>
          <w:sz w:val="14"/>
        </w:rPr>
        <w:t xml:space="preserve"> was predicated on precisely this assumption. Along with other factors, this </w:t>
      </w:r>
      <w:r w:rsidRPr="00D83BB3">
        <w:rPr>
          <w:rStyle w:val="StyleBoldUnderline"/>
          <w:highlight w:val="yellow"/>
        </w:rPr>
        <w:t>made</w:t>
      </w:r>
      <w:r w:rsidRPr="007D1F88">
        <w:rPr>
          <w:rStyle w:val="StyleBoldUnderline"/>
        </w:rPr>
        <w:t xml:space="preserve"> possible a </w:t>
      </w:r>
      <w:r w:rsidRPr="001744B3">
        <w:rPr>
          <w:rStyle w:val="StyleBoldUnderline"/>
        </w:rPr>
        <w:t xml:space="preserve">substantial </w:t>
      </w:r>
      <w:r w:rsidRPr="00D83BB3">
        <w:rPr>
          <w:rStyle w:val="StyleBoldUnderline"/>
          <w:highlight w:val="yellow"/>
        </w:rPr>
        <w:t>improvement in</w:t>
      </w:r>
      <w:r w:rsidRPr="007D1F88">
        <w:rPr>
          <w:rStyle w:val="StyleBoldUnderline"/>
        </w:rPr>
        <w:t xml:space="preserve"> the quality of </w:t>
      </w:r>
      <w:r w:rsidRPr="00D83BB3">
        <w:rPr>
          <w:rStyle w:val="StyleBoldUnderline"/>
          <w:highlight w:val="yellow"/>
        </w:rPr>
        <w:t>US–Russia relations which</w:t>
      </w:r>
      <w:r w:rsidRPr="007D1F88">
        <w:rPr>
          <w:sz w:val="14"/>
        </w:rPr>
        <w:t xml:space="preserve">, in turn, </w:t>
      </w:r>
      <w:r w:rsidRPr="00D83BB3">
        <w:rPr>
          <w:rStyle w:val="StyleBoldUnderline"/>
          <w:highlight w:val="yellow"/>
        </w:rPr>
        <w:t>contributed to</w:t>
      </w:r>
      <w:r w:rsidRPr="007D1F88">
        <w:rPr>
          <w:rStyle w:val="StyleBoldUnderline"/>
        </w:rPr>
        <w:t xml:space="preserve"> </w:t>
      </w:r>
      <w:r w:rsidRPr="00D83BB3">
        <w:rPr>
          <w:rStyle w:val="StyleBoldUnderline"/>
          <w:highlight w:val="yellow"/>
        </w:rPr>
        <w:t>progress on</w:t>
      </w:r>
      <w:r w:rsidRPr="007D1F88">
        <w:rPr>
          <w:rStyle w:val="StyleBoldUnderline"/>
        </w:rPr>
        <w:t xml:space="preserve"> issues of central importance to US and </w:t>
      </w:r>
      <w:r w:rsidRPr="00D83BB3">
        <w:rPr>
          <w:rStyle w:val="StyleBoldUnderline"/>
          <w:b/>
          <w:highlight w:val="yellow"/>
        </w:rPr>
        <w:t>global security such as arms control</w:t>
      </w:r>
      <w:r w:rsidRPr="007D1F88">
        <w:rPr>
          <w:rStyle w:val="StyleBoldUnderline"/>
          <w:b/>
        </w:rPr>
        <w:t xml:space="preserve"> </w:t>
      </w:r>
      <w:r w:rsidRPr="007D1F88">
        <w:rPr>
          <w:rStyle w:val="StyleBoldUnderline"/>
        </w:rPr>
        <w:t>and Afghanistan. One of the difficulties with regard to future US–Russia relations,</w:t>
      </w:r>
      <w:r w:rsidRPr="007D1F88">
        <w:rPr>
          <w:sz w:val="14"/>
        </w:rPr>
        <w:t xml:space="preserve"> however, </w:t>
      </w:r>
      <w:r w:rsidRPr="007D1F88">
        <w:rPr>
          <w:rStyle w:val="StyleBoldUnderline"/>
        </w:rPr>
        <w:t xml:space="preserve">is that </w:t>
      </w:r>
      <w:r w:rsidRPr="00D83BB3">
        <w:rPr>
          <w:rStyle w:val="StyleBoldUnderline"/>
          <w:highlight w:val="yellow"/>
        </w:rPr>
        <w:lastRenderedPageBreak/>
        <w:t>this is not</w:t>
      </w:r>
      <w:r w:rsidRPr="001744B3">
        <w:rPr>
          <w:rStyle w:val="StyleBoldUnderline"/>
        </w:rPr>
        <w:t xml:space="preserve"> an assumption </w:t>
      </w:r>
      <w:r w:rsidRPr="00D83BB3">
        <w:rPr>
          <w:rStyle w:val="StyleBoldUnderline"/>
          <w:highlight w:val="yellow"/>
        </w:rPr>
        <w:t>shared by</w:t>
      </w:r>
      <w:r w:rsidRPr="007D1F88">
        <w:rPr>
          <w:rStyle w:val="StyleBoldUnderline"/>
        </w:rPr>
        <w:t xml:space="preserve"> the US political elite as a whole. For an increasingly large and dominant section of </w:t>
      </w:r>
      <w:r w:rsidRPr="00D83BB3">
        <w:rPr>
          <w:rStyle w:val="StyleBoldUnderline"/>
          <w:highlight w:val="yellow"/>
        </w:rPr>
        <w:t>the Republican Party</w:t>
      </w:r>
      <w:r w:rsidRPr="007D1F88">
        <w:rPr>
          <w:rStyle w:val="StyleBoldUnderline"/>
        </w:rPr>
        <w:t>, it is precisely ideology which divides the United States and its foreign policy from that of Russia.</w:t>
      </w:r>
      <w:r w:rsidRPr="007D1F88">
        <w:rPr>
          <w:rStyle w:val="StyleBoldUnderline"/>
          <w:sz w:val="12"/>
          <w:u w:val="none"/>
        </w:rPr>
        <w:t>¶</w:t>
      </w:r>
      <w:r w:rsidRPr="007D1F88">
        <w:rPr>
          <w:sz w:val="14"/>
        </w:rPr>
        <w:t xml:space="preserve"> A striking feature of this development is the disappearance of the nuanced, broadly Realist view of Russia evident in sections of the Republican political elite in previous periods. With the gradual turnover of congressional seats and the change in the political composition of the Republican Party, the spectrum of Republican views has narrowed. This was already evident at the start of the Obama presidency, and has become more pronounced since then. Thus, of the 13 Republican senators who voted to ratify New START in December 2010, five have left, declared their intention to stand down (one citing the rigid, partisan character of contemporary congressional politics as the reason for doing so), or, in the case of Richard Lugar, lost a 2012 nomination contest to a Tea Party-backed competitor.62 Of the remaining eight, half have not faced re-election since the ratification vote. Thus more than half the Republican senators who voted for New START and who have faced re-election either failed to secure re-nomination or chose not to seek it. This turnover has taken place in the context of a strengthening of the conservative wing as the increasingly dominant force in the Republican Party.</w:t>
      </w:r>
      <w:r w:rsidRPr="007D1F88">
        <w:rPr>
          <w:sz w:val="12"/>
        </w:rPr>
        <w:t>¶</w:t>
      </w:r>
      <w:r w:rsidRPr="007D1F88">
        <w:rPr>
          <w:sz w:val="14"/>
        </w:rPr>
        <w:t xml:space="preserve"> </w:t>
      </w:r>
      <w:r w:rsidRPr="007D1F88">
        <w:rPr>
          <w:rStyle w:val="StyleBoldUnderline"/>
        </w:rPr>
        <w:t>What makes the Republican picture of Russia problematic is the tone of criticisms, which often combine inaccuracy with heightened rhetoric, and the fact that these criticisms are rarely, if ever, tempered with less negative observations about contemporary Russia, or mitigating context.</w:t>
      </w:r>
      <w:r w:rsidRPr="007D1F88">
        <w:rPr>
          <w:sz w:val="14"/>
        </w:rPr>
        <w:t xml:space="preserve"> This is not to suggest that political and analytical elites should claim to see positive features where none exist, but that </w:t>
      </w:r>
      <w:r w:rsidRPr="007D1F88">
        <w:rPr>
          <w:rStyle w:val="StyleBoldUnderline"/>
        </w:rPr>
        <w:t xml:space="preserve">the conduct of </w:t>
      </w:r>
      <w:r w:rsidRPr="00D83BB3">
        <w:rPr>
          <w:rStyle w:val="StyleBoldUnderline"/>
          <w:b/>
          <w:highlight w:val="yellow"/>
        </w:rPr>
        <w:t>effective, cooperative</w:t>
      </w:r>
      <w:r w:rsidRPr="007D1F88">
        <w:rPr>
          <w:rStyle w:val="StyleBoldUnderline"/>
          <w:b/>
        </w:rPr>
        <w:t xml:space="preserve"> bilateral </w:t>
      </w:r>
      <w:r w:rsidRPr="00D83BB3">
        <w:rPr>
          <w:rStyle w:val="StyleBoldUnderline"/>
          <w:b/>
          <w:highlight w:val="yellow"/>
        </w:rPr>
        <w:t xml:space="preserve">relations becomes </w:t>
      </w:r>
      <w:r w:rsidRPr="00D83BB3">
        <w:rPr>
          <w:rStyle w:val="Emphasis"/>
          <w:highlight w:val="yellow"/>
        </w:rPr>
        <w:t xml:space="preserve">impossible </w:t>
      </w:r>
      <w:r w:rsidRPr="00D83BB3">
        <w:rPr>
          <w:rStyle w:val="StyleBoldUnderline"/>
          <w:b/>
          <w:highlight w:val="yellow"/>
        </w:rPr>
        <w:t>when the majority party in one state regards the other</w:t>
      </w:r>
      <w:r w:rsidRPr="007D1F88">
        <w:rPr>
          <w:rStyle w:val="StyleBoldUnderline"/>
          <w:b/>
        </w:rPr>
        <w:t xml:space="preserve"> state </w:t>
      </w:r>
      <w:r w:rsidRPr="00D83BB3">
        <w:rPr>
          <w:rStyle w:val="StyleBoldUnderline"/>
          <w:b/>
          <w:highlight w:val="yellow"/>
        </w:rPr>
        <w:t>as its</w:t>
      </w:r>
      <w:r w:rsidRPr="007D1F88">
        <w:rPr>
          <w:rStyle w:val="StyleBoldUnderline"/>
          <w:b/>
        </w:rPr>
        <w:t xml:space="preserve"> political and </w:t>
      </w:r>
      <w:r w:rsidRPr="00D83BB3">
        <w:rPr>
          <w:rStyle w:val="StyleBoldUnderline"/>
          <w:b/>
          <w:highlight w:val="yellow"/>
        </w:rPr>
        <w:t>moral opposite.</w:t>
      </w:r>
      <w:r w:rsidRPr="007D1F88">
        <w:rPr>
          <w:b/>
          <w:sz w:val="14"/>
        </w:rPr>
        <w:t xml:space="preserve"> </w:t>
      </w:r>
      <w:r w:rsidRPr="007D1F88">
        <w:rPr>
          <w:sz w:val="14"/>
        </w:rPr>
        <w:t xml:space="preserve">A Republican-majority Senate would make the exercise of US–Russia relations very difficult; evidence to date suggests that the </w:t>
      </w:r>
      <w:r w:rsidRPr="007D1F88">
        <w:rPr>
          <w:rStyle w:val="StyleBoldUnderline"/>
        </w:rPr>
        <w:t xml:space="preserve">election of </w:t>
      </w:r>
      <w:r w:rsidRPr="00D83BB3">
        <w:rPr>
          <w:rStyle w:val="StyleBoldUnderline"/>
          <w:highlight w:val="yellow"/>
        </w:rPr>
        <w:t>a Republican president would make this problem</w:t>
      </w:r>
      <w:r w:rsidRPr="007D1F88">
        <w:rPr>
          <w:rStyle w:val="StyleBoldUnderline"/>
        </w:rPr>
        <w:t xml:space="preserve"> even </w:t>
      </w:r>
      <w:r w:rsidRPr="00D83BB3">
        <w:rPr>
          <w:rStyle w:val="StyleBoldUnderline"/>
          <w:b/>
          <w:highlight w:val="yellow"/>
        </w:rPr>
        <w:t>more acute</w:t>
      </w:r>
      <w:r w:rsidRPr="007D1F88">
        <w:rPr>
          <w:rStyle w:val="StyleBoldUnderline"/>
          <w:b/>
        </w:rPr>
        <w:t>.</w:t>
      </w:r>
      <w:r w:rsidRPr="007D1F88">
        <w:rPr>
          <w:rStyle w:val="StyleBoldUnderline"/>
        </w:rPr>
        <w:t xml:space="preserve"> </w:t>
      </w:r>
      <w:r w:rsidRPr="007D1F88">
        <w:rPr>
          <w:sz w:val="12"/>
        </w:rPr>
        <w:t>¶</w:t>
      </w:r>
      <w:r w:rsidRPr="007D1F88">
        <w:rPr>
          <w:sz w:val="14"/>
        </w:rPr>
        <w:t xml:space="preserve"> This is of particular concern because </w:t>
      </w:r>
      <w:r w:rsidRPr="00D83BB3">
        <w:rPr>
          <w:rStyle w:val="StyleBoldUnderline"/>
          <w:highlight w:val="yellow"/>
        </w:rPr>
        <w:t>opposition to</w:t>
      </w:r>
      <w:r w:rsidRPr="007D1F88">
        <w:rPr>
          <w:rStyle w:val="StyleBoldUnderline"/>
        </w:rPr>
        <w:t xml:space="preserve"> the current administration’s policies to </w:t>
      </w:r>
      <w:r w:rsidRPr="00D83BB3">
        <w:rPr>
          <w:rStyle w:val="StyleBoldUnderline"/>
          <w:highlight w:val="yellow"/>
        </w:rPr>
        <w:t>improve relations</w:t>
      </w:r>
      <w:r w:rsidRPr="001744B3">
        <w:rPr>
          <w:rStyle w:val="StyleBoldUnderline"/>
        </w:rPr>
        <w:t xml:space="preserve"> with Russia</w:t>
      </w:r>
      <w:r w:rsidRPr="001744B3">
        <w:rPr>
          <w:sz w:val="14"/>
        </w:rPr>
        <w:t xml:space="preserve"> does</w:t>
      </w:r>
      <w:r w:rsidRPr="007D1F88">
        <w:rPr>
          <w:sz w:val="14"/>
        </w:rPr>
        <w:t xml:space="preserve"> not always </w:t>
      </w:r>
      <w:r w:rsidRPr="00D83BB3">
        <w:rPr>
          <w:rStyle w:val="StyleBoldUnderline"/>
          <w:highlight w:val="yellow"/>
        </w:rPr>
        <w:t>appear</w:t>
      </w:r>
      <w:r w:rsidRPr="007D1F88">
        <w:rPr>
          <w:rStyle w:val="StyleBoldUnderline"/>
        </w:rPr>
        <w:t xml:space="preserve"> to be </w:t>
      </w:r>
      <w:r w:rsidRPr="00D83BB3">
        <w:rPr>
          <w:rStyle w:val="StyleBoldUnderline"/>
          <w:highlight w:val="yellow"/>
        </w:rPr>
        <w:t>grounded</w:t>
      </w:r>
      <w:r w:rsidRPr="007D1F88">
        <w:rPr>
          <w:sz w:val="14"/>
        </w:rPr>
        <w:t xml:space="preserve"> in concern about the technical detail of the policies, but rather </w:t>
      </w:r>
      <w:r w:rsidRPr="00D83BB3">
        <w:rPr>
          <w:rStyle w:val="StyleBoldUnderline"/>
          <w:highlight w:val="yellow"/>
        </w:rPr>
        <w:t>in partisan opposition to</w:t>
      </w:r>
      <w:r w:rsidRPr="001744B3">
        <w:rPr>
          <w:rStyle w:val="StyleBoldUnderline"/>
        </w:rPr>
        <w:t xml:space="preserve"> an overall reset policy which the </w:t>
      </w:r>
      <w:r w:rsidRPr="00D83BB3">
        <w:rPr>
          <w:rStyle w:val="StyleBoldUnderline"/>
          <w:highlight w:val="yellow"/>
        </w:rPr>
        <w:t>Obama</w:t>
      </w:r>
      <w:r w:rsidRPr="001744B3">
        <w:rPr>
          <w:rStyle w:val="StyleBoldUnderline"/>
        </w:rPr>
        <w:t xml:space="preserve"> administration has identified as a significant foreign-policy success, </w:t>
      </w:r>
      <w:r w:rsidRPr="00D83BB3">
        <w:rPr>
          <w:rStyle w:val="StyleBoldUnderline"/>
          <w:highlight w:val="yellow"/>
        </w:rPr>
        <w:t>and</w:t>
      </w:r>
      <w:r w:rsidRPr="001744B3">
        <w:rPr>
          <w:rStyle w:val="StyleBoldUnderline"/>
        </w:rPr>
        <w:t xml:space="preserve"> in</w:t>
      </w:r>
      <w:r w:rsidRPr="007D1F88">
        <w:rPr>
          <w:rStyle w:val="StyleBoldUnderline"/>
        </w:rPr>
        <w:t xml:space="preserve"> </w:t>
      </w:r>
      <w:r w:rsidRPr="00D83BB3">
        <w:rPr>
          <w:rStyle w:val="StyleBoldUnderline"/>
          <w:highlight w:val="yellow"/>
        </w:rPr>
        <w:t xml:space="preserve">a </w:t>
      </w:r>
      <w:r w:rsidRPr="00D83BB3">
        <w:rPr>
          <w:rStyle w:val="StyleBoldUnderline"/>
          <w:b/>
          <w:highlight w:val="yellow"/>
        </w:rPr>
        <w:t>fundamental opposition to</w:t>
      </w:r>
      <w:r w:rsidRPr="001744B3">
        <w:rPr>
          <w:rStyle w:val="StyleBoldUnderline"/>
          <w:b/>
        </w:rPr>
        <w:t xml:space="preserve"> the </w:t>
      </w:r>
      <w:r w:rsidRPr="00D83BB3">
        <w:rPr>
          <w:rStyle w:val="StyleBoldUnderline"/>
          <w:b/>
          <w:highlight w:val="yellow"/>
        </w:rPr>
        <w:t>Russia</w:t>
      </w:r>
      <w:r w:rsidRPr="001744B3">
        <w:rPr>
          <w:rStyle w:val="StyleBoldUnderline"/>
          <w:b/>
        </w:rPr>
        <w:t>n state</w:t>
      </w:r>
      <w:r w:rsidRPr="001744B3">
        <w:rPr>
          <w:rStyle w:val="StyleBoldUnderline"/>
        </w:rPr>
        <w:t xml:space="preserve">. Both factors present intractable problems for the future of the US–Russia relationship. </w:t>
      </w:r>
      <w:r w:rsidRPr="001744B3">
        <w:rPr>
          <w:sz w:val="14"/>
        </w:rPr>
        <w:t xml:space="preserve">Research into both congressional </w:t>
      </w:r>
      <w:proofErr w:type="spellStart"/>
      <w:r w:rsidRPr="001744B3">
        <w:rPr>
          <w:sz w:val="14"/>
        </w:rPr>
        <w:t>behaviour</w:t>
      </w:r>
      <w:proofErr w:type="spellEnd"/>
      <w:r w:rsidRPr="001744B3">
        <w:rPr>
          <w:sz w:val="14"/>
        </w:rPr>
        <w:t xml:space="preserve"> and party support in the US indicates that partisanship is hardening, and that it is unlikely to be reversed</w:t>
      </w:r>
      <w:r w:rsidRPr="007D1F88">
        <w:rPr>
          <w:sz w:val="14"/>
        </w:rPr>
        <w:t xml:space="preserve">.63 If the Republican picture of Russia is also grounded in political ideology and world view, then the steady transformation of the Republican Party into a politically narrower, more cohesively conservative </w:t>
      </w:r>
      <w:proofErr w:type="spellStart"/>
      <w:r w:rsidRPr="007D1F88">
        <w:rPr>
          <w:sz w:val="14"/>
        </w:rPr>
        <w:t>organisation</w:t>
      </w:r>
      <w:proofErr w:type="spellEnd"/>
      <w:r w:rsidRPr="007D1F88">
        <w:rPr>
          <w:sz w:val="14"/>
        </w:rPr>
        <w:t xml:space="preserve"> is likely to continue to strengthen that picture. The consequences are not confined to the next Republican presidency.</w:t>
      </w:r>
      <w:r w:rsidRPr="007D1F88">
        <w:rPr>
          <w:sz w:val="12"/>
        </w:rPr>
        <w:t>¶</w:t>
      </w:r>
      <w:r w:rsidRPr="007D1F88">
        <w:rPr>
          <w:sz w:val="14"/>
        </w:rPr>
        <w:t xml:space="preserve"> </w:t>
      </w:r>
      <w:proofErr w:type="gramStart"/>
      <w:r w:rsidRPr="007D1F88">
        <w:rPr>
          <w:sz w:val="14"/>
        </w:rPr>
        <w:t>As</w:t>
      </w:r>
      <w:proofErr w:type="gramEnd"/>
      <w:r w:rsidRPr="007D1F88">
        <w:rPr>
          <w:sz w:val="14"/>
        </w:rPr>
        <w:t xml:space="preserve"> the 2012 US presidential election approaches, the reset relationship has come under strain in a number of areas. The Obama administration, which had previously tended to avoid the strident language on democracy used by the Bush administration, was unusually forthright on the subject of the Russian parliamentary elections in November 2011, which Secretary of State Hillary Clinton described as ‘neither free nor fair’, a response attacked by both Putin and Medvedev.64 In the same month, Obama refused to provide Russia with legal guarantees that the European missile-</w:t>
      </w:r>
      <w:proofErr w:type="spellStart"/>
      <w:r w:rsidRPr="007D1F88">
        <w:rPr>
          <w:sz w:val="14"/>
        </w:rPr>
        <w:t>defence</w:t>
      </w:r>
      <w:proofErr w:type="spellEnd"/>
      <w:r w:rsidRPr="007D1F88">
        <w:rPr>
          <w:sz w:val="14"/>
        </w:rPr>
        <w:t xml:space="preserve"> system could not be used against Russian missiles. In response, Medvedev announced that if missile-</w:t>
      </w:r>
      <w:proofErr w:type="spellStart"/>
      <w:r w:rsidRPr="007D1F88">
        <w:rPr>
          <w:sz w:val="14"/>
        </w:rPr>
        <w:t>defence</w:t>
      </w:r>
      <w:proofErr w:type="spellEnd"/>
      <w:r w:rsidRPr="007D1F88">
        <w:rPr>
          <w:sz w:val="14"/>
        </w:rPr>
        <w:t xml:space="preserve"> plans continued in ways contrary to Russian security interests, Russia would take assertive measures including the deployment of missiles along its southern and western borders; arming new ballistic missiles with missile-</w:t>
      </w:r>
      <w:proofErr w:type="spellStart"/>
      <w:r w:rsidRPr="007D1F88">
        <w:rPr>
          <w:sz w:val="14"/>
        </w:rPr>
        <w:t>defence</w:t>
      </w:r>
      <w:proofErr w:type="spellEnd"/>
      <w:r w:rsidRPr="007D1F88">
        <w:rPr>
          <w:sz w:val="14"/>
        </w:rPr>
        <w:t xml:space="preserve"> penetration systems; and withdrawing from the New START treaty.65</w:t>
      </w:r>
      <w:r w:rsidRPr="007D1F88">
        <w:rPr>
          <w:sz w:val="12"/>
        </w:rPr>
        <w:t>¶</w:t>
      </w:r>
      <w:r w:rsidRPr="007D1F88">
        <w:rPr>
          <w:sz w:val="14"/>
        </w:rPr>
        <w:t xml:space="preserve"> As Dmitri </w:t>
      </w:r>
      <w:proofErr w:type="spellStart"/>
      <w:r w:rsidRPr="007D1F88">
        <w:rPr>
          <w:sz w:val="14"/>
        </w:rPr>
        <w:t>Trenin</w:t>
      </w:r>
      <w:proofErr w:type="spellEnd"/>
      <w:r w:rsidRPr="007D1F88">
        <w:rPr>
          <w:sz w:val="14"/>
        </w:rPr>
        <w:t xml:space="preserve">, director of the Carnegie Moscow Center, has suggested, Obama’s refusal to make concessions on this aspect of missile </w:t>
      </w:r>
      <w:proofErr w:type="spellStart"/>
      <w:r w:rsidRPr="007D1F88">
        <w:rPr>
          <w:sz w:val="14"/>
        </w:rPr>
        <w:t>defence</w:t>
      </w:r>
      <w:proofErr w:type="spellEnd"/>
      <w:r w:rsidRPr="007D1F88">
        <w:rPr>
          <w:sz w:val="14"/>
        </w:rPr>
        <w:t xml:space="preserve"> needs to be understood in the context of Republican opposition to such agreements.66 Given the attacks made by Republicans on the administration’s policy on missile </w:t>
      </w:r>
      <w:proofErr w:type="spellStart"/>
      <w:r w:rsidRPr="007D1F88">
        <w:rPr>
          <w:sz w:val="14"/>
        </w:rPr>
        <w:t>defence</w:t>
      </w:r>
      <w:proofErr w:type="spellEnd"/>
      <w:r w:rsidRPr="007D1F88">
        <w:rPr>
          <w:sz w:val="14"/>
        </w:rPr>
        <w:t xml:space="preserve"> and New START, and on the subject of democracy in Russia, this public hardening in approach on these issues appears to have been driven, to some extent, by the desire to </w:t>
      </w:r>
      <w:proofErr w:type="spellStart"/>
      <w:r w:rsidRPr="007D1F88">
        <w:rPr>
          <w:sz w:val="14"/>
        </w:rPr>
        <w:t>neutralise</w:t>
      </w:r>
      <w:proofErr w:type="spellEnd"/>
      <w:r w:rsidRPr="007D1F88">
        <w:rPr>
          <w:sz w:val="14"/>
        </w:rPr>
        <w:t xml:space="preserve"> criticism in an election year (this appeared to be the implication of Obama’s overheard comments to Medvedev in March). The Republican response to this incident appeared to confirm Obama’s view that compromise on the subject would be politically impossible before the election; in addition to the condemnation of Obama’s comments, some sections of the party subsequently sought to portray Obama and the Russian government as close political allies. One March 2012 Republican National Committee press release, for example, was titled ‘President Medvedev (D-Russia)’, adapting the designation for Democratic members of Congress.67</w:t>
      </w:r>
      <w:r w:rsidRPr="007D1F88">
        <w:rPr>
          <w:sz w:val="12"/>
        </w:rPr>
        <w:t>¶</w:t>
      </w:r>
      <w:r w:rsidRPr="007D1F88">
        <w:rPr>
          <w:sz w:val="14"/>
        </w:rPr>
        <w:t xml:space="preserve"> The complexity of negotiating the relationship with Russia in the context of partisan, domestic hostility has been increased by the serious dispute with Russia over Syria. The Russian government’s refusal to agree to a Security Council resolution on Syria has produced the administration’s most outspoken criticism of Russia, with Hillary Clinton describing Russian blocking of a resolution in February 2012 as ‘despicable’ and urging states in July 2012 to ‘directly and urgently </w:t>
      </w:r>
      <w:proofErr w:type="spellStart"/>
      <w:r w:rsidRPr="007D1F88">
        <w:rPr>
          <w:sz w:val="14"/>
        </w:rPr>
        <w:t>mak</w:t>
      </w:r>
      <w:proofErr w:type="spellEnd"/>
      <w:r w:rsidRPr="007D1F88">
        <w:rPr>
          <w:sz w:val="14"/>
        </w:rPr>
        <w:t xml:space="preserve">[e] it clear that Russia and China will pay a price’ for their conduct on Syria.68 This increasingly forthright position has, to be sure, not prevented senior Republicans from claiming that inaction on Syria is a product of the reset, and of the administration’s inability to assert US interests and values in its dealings with an authoritarian regime in Moscow. This domestic criticism, </w:t>
      </w:r>
      <w:r w:rsidRPr="001744B3">
        <w:rPr>
          <w:sz w:val="14"/>
        </w:rPr>
        <w:t xml:space="preserve">despite the strong public stance of the administration, limits the scope for possible negotiation with Russia, particularly in an election period. Given the entrenching of the Russian position in response to public criticism on this and other issues, the constraining influence of domestic pressure from </w:t>
      </w:r>
      <w:r w:rsidRPr="00D83BB3">
        <w:rPr>
          <w:rStyle w:val="StyleBoldUnderline"/>
          <w:highlight w:val="yellow"/>
        </w:rPr>
        <w:t>the Republican Party risks</w:t>
      </w:r>
      <w:r w:rsidRPr="001744B3">
        <w:rPr>
          <w:rStyle w:val="StyleBoldUnderline"/>
        </w:rPr>
        <w:t xml:space="preserve"> a further </w:t>
      </w:r>
      <w:r w:rsidRPr="00D83BB3">
        <w:rPr>
          <w:rStyle w:val="StyleBoldUnderline"/>
          <w:highlight w:val="yellow"/>
        </w:rPr>
        <w:t>deterioration in</w:t>
      </w:r>
      <w:r w:rsidRPr="001744B3">
        <w:rPr>
          <w:rStyle w:val="StyleBoldUnderline"/>
        </w:rPr>
        <w:t xml:space="preserve"> bilateral relations, with the potential to undo much of the </w:t>
      </w:r>
      <w:r w:rsidRPr="00D83BB3">
        <w:rPr>
          <w:rStyle w:val="StyleBoldUnderline"/>
          <w:highlight w:val="yellow"/>
        </w:rPr>
        <w:t>progress achieved under the reset</w:t>
      </w:r>
      <w:r w:rsidRPr="001744B3">
        <w:rPr>
          <w:rStyle w:val="StyleBoldUnderline"/>
        </w:rPr>
        <w:t>. The strong response by Russia on these issues indicates</w:t>
      </w:r>
      <w:r w:rsidRPr="007D1F88">
        <w:rPr>
          <w:rStyle w:val="StyleBoldUnderline"/>
        </w:rPr>
        <w:t xml:space="preserve"> the dangers that this domestic pressure poses to the gains of the reset.</w:t>
      </w:r>
      <w:r w:rsidRPr="007D1F88">
        <w:rPr>
          <w:sz w:val="12"/>
        </w:rPr>
        <w:t>¶</w:t>
      </w:r>
      <w:r w:rsidRPr="007D1F88">
        <w:rPr>
          <w:sz w:val="14"/>
        </w:rPr>
        <w:t xml:space="preserve"> </w:t>
      </w:r>
      <w:r w:rsidRPr="00D83BB3">
        <w:rPr>
          <w:rStyle w:val="StyleBoldUnderline"/>
          <w:b/>
          <w:highlight w:val="yellow"/>
        </w:rPr>
        <w:t>The most significant,</w:t>
      </w:r>
      <w:r w:rsidRPr="001744B3">
        <w:rPr>
          <w:rStyle w:val="StyleBoldUnderline"/>
          <w:b/>
        </w:rPr>
        <w:t xml:space="preserve"> near-term </w:t>
      </w:r>
      <w:r w:rsidRPr="00D83BB3">
        <w:rPr>
          <w:rStyle w:val="StyleBoldUnderline"/>
          <w:b/>
          <w:highlight w:val="yellow"/>
        </w:rPr>
        <w:t>threat lies in</w:t>
      </w:r>
      <w:r w:rsidRPr="001744B3">
        <w:rPr>
          <w:rStyle w:val="StyleBoldUnderline"/>
          <w:b/>
        </w:rPr>
        <w:t xml:space="preserve"> the possibility of a change in policy towards Russia if </w:t>
      </w:r>
      <w:r w:rsidRPr="00D83BB3">
        <w:rPr>
          <w:rStyle w:val="StyleBoldUnderline"/>
          <w:b/>
          <w:highlight w:val="yellow"/>
        </w:rPr>
        <w:t>a new US president</w:t>
      </w:r>
      <w:r w:rsidRPr="001744B3">
        <w:rPr>
          <w:rStyle w:val="StyleBoldUnderline"/>
          <w:b/>
        </w:rPr>
        <w:t xml:space="preserve"> is elected</w:t>
      </w:r>
      <w:r w:rsidRPr="007D1F88">
        <w:rPr>
          <w:sz w:val="14"/>
        </w:rPr>
        <w:t xml:space="preserve"> in November 2012.69 </w:t>
      </w:r>
      <w:r w:rsidRPr="00D83BB3">
        <w:rPr>
          <w:rStyle w:val="StyleBoldUnderline"/>
          <w:highlight w:val="yellow"/>
        </w:rPr>
        <w:t>This would</w:t>
      </w:r>
      <w:r w:rsidRPr="001744B3">
        <w:rPr>
          <w:rStyle w:val="StyleBoldUnderline"/>
        </w:rPr>
        <w:t xml:space="preserve"> not only </w:t>
      </w:r>
      <w:r w:rsidRPr="00D83BB3">
        <w:rPr>
          <w:rStyle w:val="StyleBoldUnderline"/>
          <w:highlight w:val="yellow"/>
        </w:rPr>
        <w:t>damage the</w:t>
      </w:r>
      <w:r w:rsidRPr="001744B3">
        <w:rPr>
          <w:rStyle w:val="StyleBoldUnderline"/>
        </w:rPr>
        <w:t xml:space="preserve"> bilateral </w:t>
      </w:r>
      <w:r w:rsidRPr="00D83BB3">
        <w:rPr>
          <w:rStyle w:val="StyleBoldUnderline"/>
          <w:highlight w:val="yellow"/>
        </w:rPr>
        <w:t>relationship itself</w:t>
      </w:r>
      <w:r w:rsidRPr="001744B3">
        <w:rPr>
          <w:rStyle w:val="StyleBoldUnderline"/>
        </w:rPr>
        <w:t xml:space="preserve">, but </w:t>
      </w:r>
      <w:r w:rsidRPr="00D83BB3">
        <w:rPr>
          <w:rStyle w:val="StyleBoldUnderline"/>
          <w:highlight w:val="yellow"/>
        </w:rPr>
        <w:t xml:space="preserve">also disrupt progress </w:t>
      </w:r>
      <w:r w:rsidRPr="001744B3">
        <w:rPr>
          <w:rStyle w:val="StyleBoldUnderline"/>
        </w:rPr>
        <w:t xml:space="preserve">on a range of </w:t>
      </w:r>
      <w:r w:rsidRPr="00D83BB3">
        <w:rPr>
          <w:rStyle w:val="Emphasis"/>
          <w:highlight w:val="yellow"/>
        </w:rPr>
        <w:t>critical global security issues</w:t>
      </w:r>
      <w:r w:rsidRPr="00D83BB3">
        <w:rPr>
          <w:rStyle w:val="StyleBoldUnderline"/>
          <w:highlight w:val="yellow"/>
        </w:rPr>
        <w:t>, including</w:t>
      </w:r>
      <w:r w:rsidRPr="001744B3">
        <w:rPr>
          <w:rStyle w:val="StyleBoldUnderline"/>
        </w:rPr>
        <w:t xml:space="preserve"> future arms-control and </w:t>
      </w:r>
      <w:r w:rsidRPr="00D83BB3">
        <w:rPr>
          <w:rStyle w:val="StyleBoldUnderline"/>
          <w:b/>
          <w:highlight w:val="yellow"/>
        </w:rPr>
        <w:t>non-prolifer</w:t>
      </w:r>
      <w:r w:rsidRPr="001744B3">
        <w:rPr>
          <w:rStyle w:val="StyleBoldUnderline"/>
        </w:rPr>
        <w:t xml:space="preserve">ation efforts; </w:t>
      </w:r>
      <w:r w:rsidRPr="00D83BB3">
        <w:rPr>
          <w:rStyle w:val="StyleBoldUnderline"/>
          <w:highlight w:val="yellow"/>
        </w:rPr>
        <w:t>and</w:t>
      </w:r>
      <w:r w:rsidRPr="001744B3">
        <w:rPr>
          <w:rStyle w:val="StyleBoldUnderline"/>
        </w:rPr>
        <w:t xml:space="preserve"> further </w:t>
      </w:r>
      <w:r w:rsidRPr="00D83BB3">
        <w:rPr>
          <w:rStyle w:val="StyleBoldUnderline"/>
          <w:highlight w:val="yellow"/>
        </w:rPr>
        <w:t>reduce</w:t>
      </w:r>
      <w:r w:rsidRPr="001744B3">
        <w:rPr>
          <w:rStyle w:val="StyleBoldUnderline"/>
        </w:rPr>
        <w:t xml:space="preserve"> the already restricted possibility of </w:t>
      </w:r>
      <w:r w:rsidRPr="00D83BB3">
        <w:rPr>
          <w:rStyle w:val="StyleBoldUnderline"/>
          <w:highlight w:val="yellow"/>
        </w:rPr>
        <w:t xml:space="preserve">coordinated action on </w:t>
      </w:r>
      <w:r w:rsidRPr="00D83BB3">
        <w:rPr>
          <w:rStyle w:val="StyleBoldUnderline"/>
          <w:b/>
          <w:highlight w:val="yellow"/>
        </w:rPr>
        <w:t>international security challenges</w:t>
      </w:r>
      <w:r w:rsidRPr="001744B3">
        <w:rPr>
          <w:rStyle w:val="StyleBoldUnderline"/>
        </w:rPr>
        <w:t xml:space="preserve"> in the UN and other institutions; </w:t>
      </w:r>
      <w:r w:rsidRPr="00D83BB3">
        <w:rPr>
          <w:rStyle w:val="StyleBoldUnderline"/>
          <w:highlight w:val="yellow"/>
        </w:rPr>
        <w:t>and</w:t>
      </w:r>
      <w:r w:rsidRPr="001744B3">
        <w:rPr>
          <w:rStyle w:val="StyleBoldUnderline"/>
        </w:rPr>
        <w:t xml:space="preserve"> on the long-term prospects for </w:t>
      </w:r>
      <w:r w:rsidRPr="00D83BB3">
        <w:rPr>
          <w:rStyle w:val="StyleBoldUnderline"/>
          <w:highlight w:val="yellow"/>
        </w:rPr>
        <w:t>European security</w:t>
      </w:r>
      <w:r w:rsidRPr="001744B3">
        <w:rPr>
          <w:rStyle w:val="StyleBoldUnderline"/>
        </w:rPr>
        <w:t xml:space="preserve">, all of </w:t>
      </w:r>
      <w:r w:rsidRPr="00D83BB3">
        <w:rPr>
          <w:rStyle w:val="StyleBoldUnderline"/>
          <w:highlight w:val="yellow"/>
        </w:rPr>
        <w:t>which rely on</w:t>
      </w:r>
      <w:r w:rsidRPr="001744B3">
        <w:rPr>
          <w:rStyle w:val="StyleBoldUnderline"/>
        </w:rPr>
        <w:t xml:space="preserve"> cooperative </w:t>
      </w:r>
      <w:r w:rsidRPr="00D83BB3">
        <w:rPr>
          <w:rStyle w:val="StyleBoldUnderline"/>
          <w:highlight w:val="yellow"/>
        </w:rPr>
        <w:t>engagement between Washington and Moscow</w:t>
      </w:r>
      <w:r w:rsidRPr="007D1F88">
        <w:rPr>
          <w:sz w:val="14"/>
        </w:rPr>
        <w:t xml:space="preserve">. The mainstream </w:t>
      </w:r>
      <w:r w:rsidRPr="00D83BB3">
        <w:rPr>
          <w:rStyle w:val="StyleBoldUnderline"/>
          <w:highlight w:val="yellow"/>
        </w:rPr>
        <w:t>Republican hostility</w:t>
      </w:r>
      <w:r w:rsidRPr="007D1F88">
        <w:rPr>
          <w:sz w:val="14"/>
        </w:rPr>
        <w:t xml:space="preserve"> towards a ‘Potemkin reset’ and to the contemporary Russian state </w:t>
      </w:r>
      <w:r w:rsidRPr="00D83BB3">
        <w:rPr>
          <w:rStyle w:val="StyleBoldUnderline"/>
          <w:highlight w:val="yellow"/>
        </w:rPr>
        <w:t>needs to be reconsidered for the sake of</w:t>
      </w:r>
      <w:r w:rsidRPr="001744B3">
        <w:rPr>
          <w:rStyle w:val="StyleBoldUnderline"/>
        </w:rPr>
        <w:t xml:space="preserve"> American and </w:t>
      </w:r>
      <w:r w:rsidRPr="00D83BB3">
        <w:rPr>
          <w:rStyle w:val="StyleBoldUnderline"/>
          <w:b/>
          <w:highlight w:val="yellow"/>
        </w:rPr>
        <w:t>international security.</w:t>
      </w:r>
    </w:p>
    <w:p w:rsidR="00134B54" w:rsidRPr="008F4087" w:rsidRDefault="00134B54" w:rsidP="00134B54">
      <w:pPr>
        <w:pStyle w:val="Heading4"/>
      </w:pPr>
      <w:r>
        <w:lastRenderedPageBreak/>
        <w:t>US-Russia relations key to solve extinction</w:t>
      </w:r>
    </w:p>
    <w:p w:rsidR="00134B54" w:rsidRPr="00A0483F" w:rsidRDefault="00134B54" w:rsidP="00134B54">
      <w:pPr>
        <w:rPr>
          <w:rFonts w:eastAsia="Calibri"/>
        </w:rPr>
      </w:pPr>
      <w:r w:rsidRPr="00A0483F">
        <w:rPr>
          <w:rStyle w:val="StyleStyleBold12pt"/>
          <w:rFonts w:eastAsia="Calibri"/>
        </w:rPr>
        <w:t>Allison 11</w:t>
      </w:r>
      <w:r w:rsidRPr="00A0483F">
        <w:rPr>
          <w:rFonts w:eastAsia="Calibri"/>
        </w:rPr>
        <w:t xml:space="preserve"> (Graham, 10/30, Director of the </w:t>
      </w:r>
      <w:proofErr w:type="spellStart"/>
      <w:r w:rsidRPr="00A0483F">
        <w:rPr>
          <w:rFonts w:eastAsia="Calibri"/>
        </w:rPr>
        <w:t>Belfer</w:t>
      </w:r>
      <w:proofErr w:type="spellEnd"/>
      <w:r w:rsidRPr="00A0483F">
        <w:rPr>
          <w:rFonts w:eastAsia="Calibri"/>
        </w:rPr>
        <w:t xml:space="preserve"> Center for Science and International Affairs at Harvard’s Kennedy School of Government, “10 reasons why Russia still matters,” http://dyn.politico.com/printstory.cfm?uuid=161EF282-72F9-4D48-8B9C-C5B3396CA0E6)</w:t>
      </w:r>
    </w:p>
    <w:p w:rsidR="00134B54" w:rsidRDefault="00134B54" w:rsidP="00134B54">
      <w:pPr>
        <w:pStyle w:val="cardtext"/>
        <w:ind w:left="0"/>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39204C">
        <w:rPr>
          <w:rStyle w:val="StyleBoldUnderline"/>
          <w:rFonts w:eastAsia="Calibri"/>
          <w:highlight w:val="yellow"/>
        </w:rPr>
        <w:t>Russia</w:t>
      </w:r>
      <w:r w:rsidRPr="00A0483F">
        <w:rPr>
          <w:rStyle w:val="StyleBoldUnderline"/>
          <w:rFonts w:eastAsia="Calibri"/>
        </w:rPr>
        <w:t xml:space="preserve"> is a player whose </w:t>
      </w:r>
      <w:r w:rsidRPr="0039204C">
        <w:rPr>
          <w:rStyle w:val="StyleBoldUnderline"/>
          <w:rFonts w:eastAsia="Calibri"/>
          <w:highlight w:val="yellow"/>
        </w:rPr>
        <w:t>choices affect our vital interests in nuclear security and energy. It is key to</w:t>
      </w:r>
      <w:r w:rsidRPr="00A0483F">
        <w:rPr>
          <w:rStyle w:val="StyleBoldUnderline"/>
          <w:rFonts w:eastAsia="Calibri"/>
        </w:rPr>
        <w:t xml:space="preserve"> supplying 100,000 U.S. troops fighting in Afghanistan and </w:t>
      </w:r>
      <w:r w:rsidRPr="0039204C">
        <w:rPr>
          <w:rStyle w:val="StyleBoldUnderline"/>
          <w:rFonts w:eastAsia="Calibri"/>
          <w:highlight w:val="yellow"/>
        </w:rPr>
        <w:t>preventing Iran from acquiring nuc</w:t>
      </w:r>
      <w:r w:rsidRPr="00A0483F">
        <w:rPr>
          <w:rStyle w:val="StyleBoldUnderline"/>
          <w:rFonts w:eastAsia="Calibri"/>
        </w:rPr>
        <w:t>lear weapon</w:t>
      </w:r>
      <w:r w:rsidRPr="0039204C">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39204C">
        <w:rPr>
          <w:rStyle w:val="StyleBoldUnderline"/>
          <w:rFonts w:eastAsia="Calibri"/>
          <w:highlight w:val="yellow"/>
        </w:rPr>
        <w:t xml:space="preserve">Russia </w:t>
      </w:r>
      <w:r w:rsidRPr="00BB3761">
        <w:rPr>
          <w:rStyle w:val="StyleBoldUnderline"/>
          <w:rFonts w:eastAsia="Calibri"/>
        </w:rPr>
        <w:t xml:space="preserve">remains the only nation that </w:t>
      </w:r>
      <w:r w:rsidRPr="0039204C">
        <w:rPr>
          <w:rStyle w:val="StyleBoldUnderline"/>
          <w:rFonts w:eastAsia="Calibri"/>
          <w:highlight w:val="yellow"/>
        </w:rPr>
        <w:t>can erase the U</w:t>
      </w:r>
      <w:r w:rsidRPr="00A0483F">
        <w:rPr>
          <w:rStyle w:val="StyleBoldUnderline"/>
          <w:rFonts w:eastAsia="Calibri"/>
        </w:rPr>
        <w:t xml:space="preserve">nited </w:t>
      </w:r>
      <w:r w:rsidRPr="0039204C">
        <w:rPr>
          <w:rStyle w:val="StyleBoldUnderline"/>
          <w:rFonts w:eastAsia="Calibri"/>
          <w:highlight w:val="yellow"/>
        </w:rPr>
        <w:t>S</w:t>
      </w:r>
      <w:r w:rsidRPr="00A0483F">
        <w:rPr>
          <w:rStyle w:val="StyleBoldUnderline"/>
          <w:rFonts w:eastAsia="Calibri"/>
        </w:rPr>
        <w:t xml:space="preserve">tates from the map </w:t>
      </w:r>
      <w:r w:rsidRPr="0039204C">
        <w:rPr>
          <w:rStyle w:val="StyleBoldUnderline"/>
          <w:rFonts w:eastAsia="Calibri"/>
          <w:highlight w:val="yellow"/>
        </w:rPr>
        <w:t>in 30 minutes</w:t>
      </w:r>
      <w:r w:rsidRPr="0039204C">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39204C">
        <w:rPr>
          <w:rStyle w:val="StyleBoldUnderline"/>
          <w:rFonts w:eastAsia="Calibri"/>
          <w:highlight w:val="yellow"/>
        </w:rPr>
        <w:t>cooperation is critical to averting nuclear war.</w:t>
      </w:r>
      <w:r w:rsidRPr="00A0483F">
        <w:rPr>
          <w:rFonts w:eastAsia="Calibri"/>
          <w:sz w:val="12"/>
        </w:rPr>
        <w:t xml:space="preserve"> Second, </w:t>
      </w:r>
      <w:r w:rsidRPr="0039204C">
        <w:rPr>
          <w:rStyle w:val="StyleBoldUnderline"/>
          <w:rFonts w:eastAsia="Calibri"/>
          <w:highlight w:val="yellow"/>
        </w:rPr>
        <w:t xml:space="preserve">Russia is our most consequential partner in preventing nuclear terrorism.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39204C">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39204C">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39204C">
        <w:rPr>
          <w:rStyle w:val="StyleBoldUnderline"/>
          <w:rFonts w:eastAsia="Calibri"/>
          <w:highlight w:val="yellow"/>
        </w:rPr>
        <w:t>the difference between failure and</w:t>
      </w:r>
      <w:r w:rsidRPr="00A0483F">
        <w:rPr>
          <w:rFonts w:eastAsia="Calibri"/>
          <w:sz w:val="12"/>
        </w:rPr>
        <w:t xml:space="preserve"> the possibility of </w:t>
      </w:r>
      <w:r w:rsidRPr="0039204C">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Moscow is an important player in today’s international system. It is no accident that Russia is one of the five veto-wielding, permanent members of the U.N. Security Council,</w:t>
      </w:r>
      <w:r w:rsidRPr="00A0483F">
        <w:rPr>
          <w:rFonts w:eastAsia="Calibri"/>
          <w:sz w:val="12"/>
        </w:rPr>
        <w:t xml:space="preserve"> as well as a member of the G-8 and G-20. </w:t>
      </w:r>
      <w:r w:rsidRPr="0039204C">
        <w:rPr>
          <w:rStyle w:val="StyleBoldUnderline"/>
          <w:rFonts w:eastAsia="Calibri"/>
          <w:highlight w:val="yellow"/>
        </w:rPr>
        <w:t>A Moscow</w:t>
      </w:r>
      <w:r w:rsidRPr="00A0483F">
        <w:rPr>
          <w:rStyle w:val="StyleBoldUnderline"/>
          <w:rFonts w:eastAsia="Calibri"/>
        </w:rPr>
        <w:t xml:space="preserve"> more closely </w:t>
      </w:r>
      <w:r w:rsidRPr="0039204C">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39204C">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39204C">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39204C">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39204C">
        <w:rPr>
          <w:rStyle w:val="StyleBoldUnderline"/>
          <w:rFonts w:eastAsia="Calibri"/>
          <w:highlight w:val="yellow"/>
        </w:rPr>
        <w:t>provides</w:t>
      </w:r>
      <w:r w:rsidRPr="00A0483F">
        <w:rPr>
          <w:rStyle w:val="StyleBoldUnderline"/>
          <w:rFonts w:eastAsia="Calibri"/>
        </w:rPr>
        <w:t xml:space="preserve"> transit </w:t>
      </w:r>
      <w:r w:rsidRPr="0039204C">
        <w:rPr>
          <w:rStyle w:val="StyleBoldUnderline"/>
          <w:rFonts w:eastAsia="Calibri"/>
          <w:highlight w:val="yellow"/>
        </w:rPr>
        <w:t xml:space="preserve">corridors </w:t>
      </w:r>
      <w:r w:rsidRPr="00A0483F">
        <w:rPr>
          <w:rStyle w:val="StyleBoldUnderline"/>
          <w:rFonts w:eastAsia="Calibri"/>
        </w:rPr>
        <w:t xml:space="preserve">for supplies </w:t>
      </w:r>
      <w:r w:rsidRPr="0039204C">
        <w:rPr>
          <w:rStyle w:val="StyleBoldUnderline"/>
          <w:rFonts w:eastAsia="Calibri"/>
          <w:highlight w:val="yellow"/>
        </w:rPr>
        <w:t>to global markets</w:t>
      </w:r>
      <w:r w:rsidRPr="00A0483F">
        <w:rPr>
          <w:rStyle w:val="StyleBoldUnderline"/>
          <w:rFonts w:eastAsia="Calibri"/>
        </w:rPr>
        <w:t xml:space="preserve"> whose stability is </w:t>
      </w:r>
      <w:r w:rsidRPr="0039204C">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A0483F">
        <w:rPr>
          <w:rFonts w:eastAsia="Calibri"/>
          <w:sz w:val="12"/>
        </w:rPr>
        <w:t>Brin</w:t>
      </w:r>
      <w:proofErr w:type="spellEnd"/>
      <w:r w:rsidRPr="00A0483F">
        <w:rPr>
          <w:rFonts w:eastAsia="Calibri"/>
          <w:sz w:val="12"/>
        </w:rPr>
        <w:t xml:space="preserve">.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134B54" w:rsidRDefault="00134B54" w:rsidP="00134B54"/>
    <w:p w:rsidR="003D5972" w:rsidRDefault="003D5972" w:rsidP="00EE6E2F">
      <w:pPr>
        <w:pStyle w:val="Heading3"/>
      </w:pPr>
      <w:r>
        <w:lastRenderedPageBreak/>
        <w:t>1nc—</w:t>
      </w:r>
      <w:proofErr w:type="spellStart"/>
      <w:r>
        <w:t>disad</w:t>
      </w:r>
      <w:proofErr w:type="spellEnd"/>
    </w:p>
    <w:p w:rsidR="003D5972" w:rsidRDefault="003D5972" w:rsidP="003D5972">
      <w:pPr>
        <w:pStyle w:val="Heading4"/>
      </w:pPr>
      <w:r>
        <w:t>Unlimited exports tank the manufacturing industry—key to competitiveness</w:t>
      </w:r>
    </w:p>
    <w:p w:rsidR="003D5972" w:rsidRDefault="003D5972" w:rsidP="003D5972">
      <w:r w:rsidRPr="00AB4F8F">
        <w:rPr>
          <w:rStyle w:val="StyleStyleBold12pt"/>
        </w:rPr>
        <w:t>Blitz 12</w:t>
      </w:r>
      <w:r>
        <w:t xml:space="preserve"> (George, Vice President of Energy and Climate Change at Dow Chemical Company, “Manufacturing Key to Natural Gas Value”, 4/19, </w:t>
      </w:r>
      <w:r w:rsidRPr="00AB4F8F">
        <w:t>http://energy.nationaljournal.com/2012/04/what-should-us-policy-be-on-en.php#2198672</w:t>
      </w:r>
      <w:r>
        <w:t>)</w:t>
      </w:r>
    </w:p>
    <w:p w:rsidR="003D5972" w:rsidRPr="00AB4F8F" w:rsidRDefault="003D5972" w:rsidP="003D5972">
      <w:pPr>
        <w:rPr>
          <w:rStyle w:val="StyleBoldUnderline"/>
        </w:rPr>
      </w:pPr>
      <w:r w:rsidRPr="003D4725">
        <w:rPr>
          <w:rStyle w:val="StyleBoldUnderline"/>
        </w:rPr>
        <w:t>While</w:t>
      </w:r>
      <w:r w:rsidRPr="00AB4F8F">
        <w:rPr>
          <w:rStyle w:val="StyleBoldUnderline"/>
        </w:rPr>
        <w:t xml:space="preserve"> the nation struggles to find solutions to the current economic crisis, there has been a sharp focus on the country's newly abundant supply of natural gas as a potential cure</w:t>
      </w:r>
      <w:r>
        <w:t xml:space="preserve">---and </w:t>
      </w:r>
      <w:r w:rsidRPr="00AB4F8F">
        <w:t>rightly</w:t>
      </w:r>
      <w:r>
        <w:t xml:space="preserve"> so. However, </w:t>
      </w:r>
      <w:r w:rsidRPr="003D4725">
        <w:rPr>
          <w:rStyle w:val="StyleBoldUnderline"/>
          <w:highlight w:val="yellow"/>
        </w:rPr>
        <w:t xml:space="preserve">those that advocate </w:t>
      </w:r>
      <w:r w:rsidRPr="003D4725">
        <w:rPr>
          <w:rStyle w:val="Emphasis"/>
          <w:highlight w:val="yellow"/>
        </w:rPr>
        <w:t>unlimited natural gas exports</w:t>
      </w:r>
      <w:r w:rsidRPr="003D4725">
        <w:rPr>
          <w:rStyle w:val="StyleBoldUnderline"/>
          <w:highlight w:val="yellow"/>
        </w:rPr>
        <w:t xml:space="preserve"> are taking a short-sighted approach, missing the</w:t>
      </w:r>
      <w:r w:rsidRPr="00AB4F8F">
        <w:rPr>
          <w:rStyle w:val="StyleBoldUnderline"/>
        </w:rPr>
        <w:t xml:space="preserve"> tremendous </w:t>
      </w:r>
      <w:r w:rsidRPr="003D4725">
        <w:rPr>
          <w:rStyle w:val="StyleBoldUnderline"/>
          <w:highlight w:val="yellow"/>
        </w:rPr>
        <w:t>opportunity to leverage</w:t>
      </w:r>
      <w:r w:rsidRPr="00AB4F8F">
        <w:rPr>
          <w:rStyle w:val="StyleBoldUnderline"/>
        </w:rPr>
        <w:t xml:space="preserve"> domestic </w:t>
      </w:r>
      <w:r w:rsidRPr="003D4725">
        <w:rPr>
          <w:rStyle w:val="StyleBoldUnderline"/>
          <w:highlight w:val="yellow"/>
        </w:rPr>
        <w:t xml:space="preserve">natural gas to spur a </w:t>
      </w:r>
      <w:r w:rsidRPr="003D4725">
        <w:rPr>
          <w:rStyle w:val="Emphasis"/>
          <w:highlight w:val="yellow"/>
        </w:rPr>
        <w:t>manufacturing Renaissance</w:t>
      </w:r>
      <w:r w:rsidRPr="00AB4F8F">
        <w:rPr>
          <w:rStyle w:val="StyleBoldUnderline"/>
        </w:rPr>
        <w:t xml:space="preserve"> in the U.S.</w:t>
      </w:r>
    </w:p>
    <w:p w:rsidR="003D5972" w:rsidRPr="00AB4F8F" w:rsidRDefault="003D5972" w:rsidP="003D5972">
      <w:pPr>
        <w:rPr>
          <w:rStyle w:val="StyleBoldUnderline"/>
          <w:b/>
        </w:rPr>
      </w:pPr>
      <w:r>
        <w:t xml:space="preserve">Already </w:t>
      </w:r>
      <w:r w:rsidRPr="003D4725">
        <w:rPr>
          <w:rStyle w:val="StyleBoldUnderline"/>
          <w:highlight w:val="yellow"/>
        </w:rPr>
        <w:t>the prospect of</w:t>
      </w:r>
      <w:r w:rsidRPr="00AB4F8F">
        <w:rPr>
          <w:rStyle w:val="StyleBoldUnderline"/>
        </w:rPr>
        <w:t xml:space="preserve"> advantaged and </w:t>
      </w:r>
      <w:r w:rsidRPr="003D4725">
        <w:rPr>
          <w:rStyle w:val="StyleBoldUnderline"/>
          <w:highlight w:val="yellow"/>
        </w:rPr>
        <w:t>abundant U.S. gas has sparked domestic investment in many manufacturing industries</w:t>
      </w:r>
      <w:r w:rsidRPr="003D4725">
        <w:rPr>
          <w:highlight w:val="yellow"/>
        </w:rPr>
        <w:t>,</w:t>
      </w:r>
      <w:r>
        <w:t xml:space="preserve"> such as petrochemicals, fertilizers, glass, aluminum and steel. </w:t>
      </w:r>
      <w:r w:rsidRPr="003D4725">
        <w:rPr>
          <w:rStyle w:val="StyleBoldUnderline"/>
          <w:highlight w:val="yellow"/>
        </w:rPr>
        <w:t>These</w:t>
      </w:r>
      <w:r w:rsidRPr="00AB4F8F">
        <w:rPr>
          <w:rStyle w:val="StyleBoldUnderline"/>
        </w:rPr>
        <w:t xml:space="preserve"> investments will convert natural gas to products for export that </w:t>
      </w:r>
      <w:r w:rsidRPr="003D4725">
        <w:rPr>
          <w:rStyle w:val="StyleBoldUnderline"/>
          <w:highlight w:val="yellow"/>
        </w:rPr>
        <w:t xml:space="preserve">deliver up to </w:t>
      </w:r>
      <w:proofErr w:type="gramStart"/>
      <w:r w:rsidRPr="003D4725">
        <w:rPr>
          <w:rStyle w:val="StyleBoldUnderline"/>
          <w:highlight w:val="yellow"/>
        </w:rPr>
        <w:t>eight-times</w:t>
      </w:r>
      <w:proofErr w:type="gramEnd"/>
      <w:r w:rsidRPr="003D4725">
        <w:rPr>
          <w:rStyle w:val="StyleBoldUnderline"/>
          <w:highlight w:val="yellow"/>
        </w:rPr>
        <w:t xml:space="preserve"> greater value than</w:t>
      </w:r>
      <w:r w:rsidRPr="00AB4F8F">
        <w:rPr>
          <w:rStyle w:val="StyleBoldUnderline"/>
        </w:rPr>
        <w:t xml:space="preserve"> simply </w:t>
      </w:r>
      <w:r w:rsidRPr="003D4725">
        <w:rPr>
          <w:rStyle w:val="StyleBoldUnderline"/>
          <w:highlight w:val="yellow"/>
        </w:rPr>
        <w:t>exporting the gas</w:t>
      </w:r>
      <w:r w:rsidRPr="00AB4F8F">
        <w:rPr>
          <w:rStyle w:val="StyleBoldUnderline"/>
        </w:rPr>
        <w:t xml:space="preserve"> itself </w:t>
      </w:r>
      <w:r w:rsidRPr="003D4725">
        <w:rPr>
          <w:rStyle w:val="StyleBoldUnderline"/>
          <w:highlight w:val="yellow"/>
        </w:rPr>
        <w:t>because</w:t>
      </w:r>
      <w:r w:rsidRPr="00AB4F8F">
        <w:rPr>
          <w:rStyle w:val="StyleBoldUnderline"/>
        </w:rPr>
        <w:t xml:space="preserve"> American </w:t>
      </w:r>
      <w:r w:rsidRPr="003D4725">
        <w:rPr>
          <w:rStyle w:val="StyleBoldUnderline"/>
          <w:highlight w:val="yellow"/>
        </w:rPr>
        <w:t>manufacturers use</w:t>
      </w:r>
      <w:r w:rsidRPr="00AB4F8F">
        <w:rPr>
          <w:rStyle w:val="StyleBoldUnderline"/>
        </w:rPr>
        <w:t xml:space="preserve"> natural </w:t>
      </w:r>
      <w:r w:rsidRPr="003D4725">
        <w:rPr>
          <w:rStyle w:val="StyleBoldUnderline"/>
          <w:highlight w:val="yellow"/>
        </w:rPr>
        <w:t>gas both as a fuel source and</w:t>
      </w:r>
      <w:r w:rsidRPr="00AB4F8F">
        <w:rPr>
          <w:rStyle w:val="StyleBoldUnderline"/>
        </w:rPr>
        <w:t xml:space="preserve"> as a </w:t>
      </w:r>
      <w:r w:rsidRPr="003D4725">
        <w:rPr>
          <w:rStyle w:val="StyleBoldUnderline"/>
          <w:highlight w:val="yellow"/>
        </w:rPr>
        <w:t>raw material</w:t>
      </w:r>
      <w:r w:rsidRPr="00AB4F8F">
        <w:rPr>
          <w:rStyle w:val="StyleBoldUnderline"/>
        </w:rPr>
        <w:t xml:space="preserve"> to create high-value products. </w:t>
      </w:r>
      <w:r w:rsidRPr="003D4725">
        <w:rPr>
          <w:rStyle w:val="StyleBoldUnderline"/>
          <w:highlight w:val="yellow"/>
        </w:rPr>
        <w:t>This</w:t>
      </w:r>
      <w:r w:rsidRPr="00AB4F8F">
        <w:rPr>
          <w:rStyle w:val="StyleBoldUnderline"/>
        </w:rPr>
        <w:t xml:space="preserve"> initial use of natural gas begins a chain reaction that </w:t>
      </w:r>
      <w:r w:rsidRPr="003D4725">
        <w:rPr>
          <w:rStyle w:val="StyleBoldUnderline"/>
          <w:highlight w:val="yellow"/>
        </w:rPr>
        <w:t xml:space="preserve">stimulates investment, creates jobs and strengthens the economy </w:t>
      </w:r>
      <w:r w:rsidRPr="003D4725">
        <w:rPr>
          <w:rStyle w:val="StyleBoldUnderline"/>
          <w:b/>
          <w:highlight w:val="yellow"/>
        </w:rPr>
        <w:t>well beyond</w:t>
      </w:r>
      <w:r w:rsidRPr="00AB4F8F">
        <w:rPr>
          <w:rStyle w:val="StyleBoldUnderline"/>
          <w:b/>
        </w:rPr>
        <w:t xml:space="preserve"> what gas production and </w:t>
      </w:r>
      <w:r w:rsidRPr="003D4725">
        <w:rPr>
          <w:rStyle w:val="StyleBoldUnderline"/>
          <w:b/>
          <w:highlight w:val="yellow"/>
        </w:rPr>
        <w:t>export</w:t>
      </w:r>
      <w:r w:rsidRPr="00AB4F8F">
        <w:rPr>
          <w:rStyle w:val="StyleBoldUnderline"/>
          <w:b/>
        </w:rPr>
        <w:t xml:space="preserve"> alone </w:t>
      </w:r>
      <w:r w:rsidRPr="003D4725">
        <w:rPr>
          <w:rStyle w:val="StyleBoldUnderline"/>
          <w:b/>
          <w:highlight w:val="yellow"/>
        </w:rPr>
        <w:t>can achieve.</w:t>
      </w:r>
    </w:p>
    <w:p w:rsidR="003D5972" w:rsidRDefault="003D5972" w:rsidP="003D5972">
      <w:r>
        <w:t xml:space="preserve">Take the U.S. chemical industry for example. The American Chemistry Council estimates that a 25 percent increase in the production of shale gas and ethane (a shale gas derivative) would create more than 400,000 new jobs along the entire value chain, $16 million in investment, more than $130 billion in economic output and $4.4 billion in new tax revenues. </w:t>
      </w:r>
    </w:p>
    <w:p w:rsidR="003D5972" w:rsidRPr="00AB4F8F" w:rsidRDefault="003D5972" w:rsidP="003D5972">
      <w:pPr>
        <w:rPr>
          <w:rStyle w:val="StyleBoldUnderline"/>
        </w:rPr>
      </w:pPr>
      <w:r>
        <w:t xml:space="preserve">However, </w:t>
      </w:r>
      <w:r w:rsidRPr="003D4725">
        <w:rPr>
          <w:rStyle w:val="Emphasis"/>
          <w:highlight w:val="yellow"/>
        </w:rPr>
        <w:t>supply and demand must be balanced</w:t>
      </w:r>
      <w:r>
        <w:t xml:space="preserve"> </w:t>
      </w:r>
      <w:r w:rsidRPr="00AB4F8F">
        <w:rPr>
          <w:rStyle w:val="StyleBoldUnderline"/>
        </w:rPr>
        <w:t xml:space="preserve">in a way </w:t>
      </w:r>
      <w:r w:rsidRPr="003D4725">
        <w:rPr>
          <w:rStyle w:val="StyleBoldUnderline"/>
          <w:highlight w:val="yellow"/>
        </w:rPr>
        <w:t xml:space="preserve">that allows </w:t>
      </w:r>
      <w:r w:rsidRPr="003D4725">
        <w:rPr>
          <w:rStyle w:val="StyleBoldUnderline"/>
        </w:rPr>
        <w:t>gas</w:t>
      </w:r>
      <w:r w:rsidRPr="00AB4F8F">
        <w:rPr>
          <w:rStyle w:val="StyleBoldUnderline"/>
        </w:rPr>
        <w:t xml:space="preserve"> </w:t>
      </w:r>
      <w:r w:rsidRPr="003D4725">
        <w:rPr>
          <w:rStyle w:val="StyleBoldUnderline"/>
          <w:highlight w:val="yellow"/>
        </w:rPr>
        <w:t>producers to maintain supply at stable,</w:t>
      </w:r>
      <w:r w:rsidRPr="00AB4F8F">
        <w:rPr>
          <w:rStyle w:val="StyleBoldUnderline"/>
        </w:rPr>
        <w:t xml:space="preserve"> globally </w:t>
      </w:r>
      <w:r w:rsidRPr="003D4725">
        <w:rPr>
          <w:rStyle w:val="StyleBoldUnderline"/>
          <w:highlight w:val="yellow"/>
        </w:rPr>
        <w:t>competitive prices</w:t>
      </w:r>
      <w:r w:rsidRPr="00AB4F8F">
        <w:rPr>
          <w:rStyle w:val="StyleBoldUnderline"/>
        </w:rPr>
        <w:t xml:space="preserve"> that spur manufacturing growth and deliver reasonable costs</w:t>
      </w:r>
      <w:r>
        <w:t xml:space="preserve"> for all consumers. </w:t>
      </w:r>
      <w:r w:rsidRPr="003D4725">
        <w:rPr>
          <w:rStyle w:val="Emphasis"/>
          <w:highlight w:val="yellow"/>
        </w:rPr>
        <w:t>Manufacturers may be the most price-sensitive users of</w:t>
      </w:r>
      <w:r w:rsidRPr="00AB4F8F">
        <w:rPr>
          <w:rStyle w:val="Emphasis"/>
        </w:rPr>
        <w:t xml:space="preserve"> natural </w:t>
      </w:r>
      <w:r w:rsidRPr="003D4725">
        <w:rPr>
          <w:rStyle w:val="Emphasis"/>
          <w:highlight w:val="yellow"/>
        </w:rPr>
        <w:t>gas</w:t>
      </w:r>
      <w:r w:rsidRPr="003D4725">
        <w:rPr>
          <w:highlight w:val="yellow"/>
        </w:rPr>
        <w:t xml:space="preserve"> </w:t>
      </w:r>
      <w:r w:rsidRPr="003D4725">
        <w:rPr>
          <w:rStyle w:val="StyleBoldUnderline"/>
          <w:highlight w:val="yellow"/>
        </w:rPr>
        <w:t>and a rush to</w:t>
      </w:r>
      <w:r w:rsidRPr="00AB4F8F">
        <w:rPr>
          <w:rStyle w:val="StyleBoldUnderline"/>
        </w:rPr>
        <w:t xml:space="preserve"> artificially </w:t>
      </w:r>
      <w:r w:rsidRPr="003D4725">
        <w:rPr>
          <w:rStyle w:val="StyleBoldUnderline"/>
          <w:highlight w:val="yellow"/>
        </w:rPr>
        <w:t xml:space="preserve">create demand or constrain supplies would </w:t>
      </w:r>
      <w:r w:rsidRPr="003D4725">
        <w:rPr>
          <w:rStyle w:val="Emphasis"/>
          <w:highlight w:val="yellow"/>
        </w:rPr>
        <w:t>destroy the competitive advantage</w:t>
      </w:r>
      <w:r w:rsidRPr="00AB4F8F">
        <w:rPr>
          <w:rStyle w:val="StyleBoldUnderline"/>
        </w:rPr>
        <w:t xml:space="preserve"> abundant, affordable domestic natural gas is creating for the U.S.</w:t>
      </w:r>
    </w:p>
    <w:p w:rsidR="003D5972" w:rsidRPr="00AB4F8F" w:rsidRDefault="003D5972" w:rsidP="003D5972">
      <w:pPr>
        <w:rPr>
          <w:rStyle w:val="StyleBoldUnderline"/>
        </w:rPr>
      </w:pPr>
      <w:r w:rsidRPr="003D4725">
        <w:rPr>
          <w:rStyle w:val="StyleBoldUnderline"/>
          <w:highlight w:val="yellow"/>
        </w:rPr>
        <w:t>Policies that artificially accelerate demand</w:t>
      </w:r>
      <w:r>
        <w:t xml:space="preserve">, especially in-elastic demand, </w:t>
      </w:r>
      <w:r w:rsidRPr="003D4725">
        <w:rPr>
          <w:rStyle w:val="StyleBoldUnderline"/>
          <w:highlight w:val="yellow"/>
        </w:rPr>
        <w:t>upset the</w:t>
      </w:r>
      <w:r w:rsidRPr="00AB4F8F">
        <w:rPr>
          <w:rStyle w:val="StyleBoldUnderline"/>
        </w:rPr>
        <w:t xml:space="preserve"> natural supply-and-demand </w:t>
      </w:r>
      <w:r w:rsidRPr="003D4725">
        <w:rPr>
          <w:rStyle w:val="StyleBoldUnderline"/>
          <w:highlight w:val="yellow"/>
        </w:rPr>
        <w:t>balance necessary to keep</w:t>
      </w:r>
      <w:r w:rsidRPr="00AB4F8F">
        <w:rPr>
          <w:rStyle w:val="StyleBoldUnderline"/>
        </w:rPr>
        <w:t xml:space="preserve"> natural gas </w:t>
      </w:r>
      <w:r w:rsidRPr="003D4725">
        <w:rPr>
          <w:rStyle w:val="StyleBoldUnderline"/>
          <w:highlight w:val="yellow"/>
        </w:rPr>
        <w:t>prices affordable</w:t>
      </w:r>
      <w:r w:rsidRPr="00AB4F8F">
        <w:rPr>
          <w:rStyle w:val="StyleBoldUnderline"/>
        </w:rPr>
        <w:t xml:space="preserve"> for U.S. manufacturers. </w:t>
      </w:r>
      <w:r w:rsidRPr="003D4725">
        <w:rPr>
          <w:rStyle w:val="StyleBoldUnderline"/>
          <w:highlight w:val="yellow"/>
        </w:rPr>
        <w:t xml:space="preserve">This includes </w:t>
      </w:r>
      <w:r w:rsidRPr="003D4725">
        <w:rPr>
          <w:rStyle w:val="Emphasis"/>
          <w:highlight w:val="yellow"/>
        </w:rPr>
        <w:t>unlimited exportation</w:t>
      </w:r>
      <w:r w:rsidRPr="00AB4F8F">
        <w:rPr>
          <w:rStyle w:val="StyleBoldUnderline"/>
        </w:rPr>
        <w:t xml:space="preserve"> of natural gas.</w:t>
      </w:r>
    </w:p>
    <w:p w:rsidR="003D5972" w:rsidRDefault="003D5972" w:rsidP="003D5972">
      <w:r>
        <w:t>Fair and free trade must be supported in a nationally prudent manner. A sound energy policy that promotes U.S. economic growth is needed for us to realize the tremendous opportunity domestic natural gas presents.</w:t>
      </w:r>
    </w:p>
    <w:p w:rsidR="003D5972" w:rsidRDefault="003D5972" w:rsidP="003D5972">
      <w:r>
        <w:t xml:space="preserve">Alternatively, </w:t>
      </w:r>
      <w:r w:rsidRPr="003D4725">
        <w:rPr>
          <w:rStyle w:val="StyleBoldUnderline"/>
          <w:highlight w:val="yellow"/>
        </w:rPr>
        <w:t>exporting amounts</w:t>
      </w:r>
      <w:r w:rsidRPr="00AB4F8F">
        <w:rPr>
          <w:rStyle w:val="StyleBoldUnderline"/>
        </w:rPr>
        <w:t xml:space="preserve"> of natural gas </w:t>
      </w:r>
      <w:r w:rsidRPr="003D4725">
        <w:rPr>
          <w:rStyle w:val="StyleBoldUnderline"/>
          <w:highlight w:val="yellow"/>
        </w:rPr>
        <w:t>that drive prices closer to the global price of crude</w:t>
      </w:r>
      <w:r w:rsidRPr="00AB4F8F">
        <w:rPr>
          <w:rStyle w:val="StyleBoldUnderline"/>
        </w:rPr>
        <w:t xml:space="preserve"> oil</w:t>
      </w:r>
      <w:r>
        <w:t xml:space="preserve"> </w:t>
      </w:r>
      <w:r w:rsidRPr="003D4725">
        <w:rPr>
          <w:rStyle w:val="StyleBoldUnderline"/>
          <w:highlight w:val="yellow"/>
        </w:rPr>
        <w:t>will inhibit this</w:t>
      </w:r>
      <w:r w:rsidRPr="00F0110D">
        <w:rPr>
          <w:rStyle w:val="StyleBoldUnderline"/>
        </w:rPr>
        <w:t xml:space="preserve"> once-in-a-lifetime </w:t>
      </w:r>
      <w:r w:rsidRPr="003D4725">
        <w:rPr>
          <w:rStyle w:val="StyleBoldUnderline"/>
          <w:highlight w:val="yellow"/>
        </w:rPr>
        <w:t>opportunity to restore U.S. manufacturing</w:t>
      </w:r>
      <w:r>
        <w:t xml:space="preserve"> and miss a golden opportunity to create high-paying middle class jobs and bring back economic prosperity.</w:t>
      </w:r>
    </w:p>
    <w:p w:rsidR="003D5972" w:rsidRDefault="003D5972" w:rsidP="003D5972"/>
    <w:p w:rsidR="003D5972" w:rsidRPr="00712F4E" w:rsidRDefault="003D5972" w:rsidP="003D5972">
      <w:pPr>
        <w:pStyle w:val="Heading4"/>
      </w:pPr>
      <w:r>
        <w:t>Solves great</w:t>
      </w:r>
      <w:r w:rsidRPr="00712F4E">
        <w:t xml:space="preserve"> power war</w:t>
      </w:r>
    </w:p>
    <w:p w:rsidR="003D5972" w:rsidRPr="00712F4E" w:rsidRDefault="003D5972" w:rsidP="003D5972">
      <w:pPr>
        <w:pStyle w:val="tag"/>
        <w:rPr>
          <w:lang w:val="en-US"/>
        </w:rPr>
      </w:pPr>
      <w:proofErr w:type="spellStart"/>
      <w:r w:rsidRPr="00712F4E">
        <w:rPr>
          <w:rStyle w:val="StyleStyleBold12pt"/>
          <w:b/>
          <w:lang w:val="en-US" w:eastAsia="en-US"/>
        </w:rPr>
        <w:t>Baru</w:t>
      </w:r>
      <w:proofErr w:type="spellEnd"/>
      <w:r w:rsidRPr="00712F4E">
        <w:rPr>
          <w:rStyle w:val="StyleStyleBold12pt"/>
          <w:b/>
          <w:lang w:val="en-US" w:eastAsia="en-US"/>
        </w:rPr>
        <w:t xml:space="preserve"> 2009</w:t>
      </w:r>
      <w:r w:rsidRPr="00712F4E">
        <w:rPr>
          <w:b w:val="0"/>
        </w:rPr>
        <w:t xml:space="preserve"> (</w:t>
      </w:r>
      <w:proofErr w:type="spellStart"/>
      <w:r w:rsidRPr="00D21F61">
        <w:rPr>
          <w:b w:val="0"/>
        </w:rPr>
        <w:t>Sanjaya</w:t>
      </w:r>
      <w:proofErr w:type="spellEnd"/>
      <w:r w:rsidRPr="000121FE">
        <w:t xml:space="preserve"> </w:t>
      </w:r>
      <w:r w:rsidRPr="00D21F61">
        <w:rPr>
          <w:b w:val="0"/>
        </w:rPr>
        <w:t xml:space="preserve">is a Professor at the Lee </w:t>
      </w:r>
      <w:proofErr w:type="spellStart"/>
      <w:r w:rsidRPr="00D21F61">
        <w:rPr>
          <w:b w:val="0"/>
        </w:rPr>
        <w:t>Kuan</w:t>
      </w:r>
      <w:proofErr w:type="spellEnd"/>
      <w:r w:rsidRPr="00D21F61">
        <w:rPr>
          <w:b w:val="0"/>
        </w:rPr>
        <w:t xml:space="preserve"> Yew School in Singapore Geopolitical Implications of the Current Global Financial Crisis, Strategic Analysis, Volume 33, Issue 2 March 2009 , pages 163 </w:t>
      </w:r>
      <w:r>
        <w:rPr>
          <w:b w:val="0"/>
        </w:rPr>
        <w:t>–</w:t>
      </w:r>
      <w:r w:rsidRPr="00D21F61">
        <w:rPr>
          <w:b w:val="0"/>
        </w:rPr>
        <w:t xml:space="preserve"> 168</w:t>
      </w:r>
      <w:r>
        <w:rPr>
          <w:b w:val="0"/>
          <w:lang w:val="en-US"/>
        </w:rPr>
        <w:t>)</w:t>
      </w:r>
    </w:p>
    <w:p w:rsidR="003D5972" w:rsidRDefault="003D5972" w:rsidP="003D5972">
      <w:pPr>
        <w:pStyle w:val="card"/>
        <w:ind w:left="0"/>
        <w:rPr>
          <w:sz w:val="10"/>
        </w:rPr>
      </w:pPr>
      <w:r w:rsidRPr="008D0E9E">
        <w:rPr>
          <w:sz w:val="10"/>
        </w:rPr>
        <w:t xml:space="preserve">Hence, </w:t>
      </w:r>
      <w:r w:rsidRPr="00A151DC">
        <w:rPr>
          <w:highlight w:val="yellow"/>
          <w:u w:val="single"/>
        </w:rPr>
        <w:t>economic policies and performance</w:t>
      </w:r>
      <w:r w:rsidRPr="00CC5CE3">
        <w:rPr>
          <w:u w:val="single"/>
        </w:rPr>
        <w:t xml:space="preserve"> do </w:t>
      </w:r>
      <w:r w:rsidRPr="00A151DC">
        <w:rPr>
          <w:highlight w:val="yellow"/>
          <w:u w:val="single"/>
        </w:rPr>
        <w:t xml:space="preserve">have </w:t>
      </w:r>
      <w:r w:rsidRPr="00A151DC">
        <w:rPr>
          <w:b/>
          <w:highlight w:val="yellow"/>
          <w:u w:val="single"/>
          <w:bdr w:val="single" w:sz="4" w:space="0" w:color="auto"/>
        </w:rPr>
        <w:t>strategic consequences</w:t>
      </w:r>
      <w:r w:rsidRPr="008D0E9E">
        <w:rPr>
          <w:b/>
          <w:sz w:val="10"/>
          <w:bdr w:val="single" w:sz="4" w:space="0" w:color="auto"/>
        </w:rPr>
        <w:t>.</w:t>
      </w:r>
      <w:r w:rsidRPr="008D0E9E">
        <w:rPr>
          <w:sz w:val="10"/>
        </w:rPr>
        <w:t xml:space="preserve">2 </w:t>
      </w:r>
      <w:proofErr w:type="gramStart"/>
      <w:r w:rsidRPr="008D0E9E">
        <w:rPr>
          <w:sz w:val="10"/>
        </w:rPr>
        <w:t>In</w:t>
      </w:r>
      <w:proofErr w:type="gramEnd"/>
      <w:r w:rsidRPr="008D0E9E">
        <w:rPr>
          <w:sz w:val="10"/>
        </w:rPr>
        <w:t xml:space="preserve"> the modern era, the idea that </w:t>
      </w:r>
      <w:r w:rsidRPr="00A151DC">
        <w:rPr>
          <w:highlight w:val="yellow"/>
          <w:u w:val="single"/>
        </w:rPr>
        <w:t>strong</w:t>
      </w:r>
      <w:r w:rsidRPr="00CC5CE3">
        <w:rPr>
          <w:u w:val="single"/>
        </w:rPr>
        <w:t xml:space="preserve"> economic </w:t>
      </w:r>
      <w:r w:rsidRPr="00A151DC">
        <w:rPr>
          <w:highlight w:val="yellow"/>
          <w:u w:val="single"/>
        </w:rPr>
        <w:t xml:space="preserve">performance is the </w:t>
      </w:r>
      <w:r w:rsidRPr="00A151DC">
        <w:rPr>
          <w:b/>
          <w:highlight w:val="yellow"/>
          <w:u w:val="single"/>
          <w:bdr w:val="single" w:sz="4" w:space="0" w:color="auto"/>
        </w:rPr>
        <w:t>foundation of power</w:t>
      </w:r>
      <w:r w:rsidRPr="008D0E9E">
        <w:rPr>
          <w:sz w:val="10"/>
        </w:rPr>
        <w:t xml:space="preserve"> was argued most persuasively by historian Paul Kennedy. </w:t>
      </w:r>
      <w:r w:rsidRPr="00A151DC">
        <w:rPr>
          <w:highlight w:val="yellow"/>
          <w:u w:val="single"/>
        </w:rPr>
        <w:t>'Victory</w:t>
      </w:r>
      <w:r w:rsidRPr="008D0E9E">
        <w:rPr>
          <w:sz w:val="10"/>
        </w:rPr>
        <w:t xml:space="preserve"> (in war)', Kennedy claimed, </w:t>
      </w:r>
      <w:r w:rsidRPr="00A151DC">
        <w:rPr>
          <w:highlight w:val="yellow"/>
          <w:u w:val="single"/>
        </w:rPr>
        <w:t>'has repeatedly gone to the side with more</w:t>
      </w:r>
      <w:r w:rsidRPr="00CC5CE3">
        <w:rPr>
          <w:u w:val="single"/>
        </w:rPr>
        <w:t xml:space="preserve"> flourishing </w:t>
      </w:r>
      <w:r w:rsidRPr="00A151DC">
        <w:rPr>
          <w:highlight w:val="yellow"/>
          <w:u w:val="single"/>
        </w:rPr>
        <w:t>productive base</w:t>
      </w:r>
      <w:r w:rsidRPr="00A151DC">
        <w:rPr>
          <w:sz w:val="10"/>
          <w:highlight w:val="yellow"/>
        </w:rPr>
        <w:t xml:space="preserve">'.3 </w:t>
      </w:r>
      <w:r w:rsidRPr="00A151DC">
        <w:rPr>
          <w:highlight w:val="yellow"/>
          <w:u w:val="single"/>
        </w:rPr>
        <w:lastRenderedPageBreak/>
        <w:t>Drawing attention to</w:t>
      </w:r>
      <w:r w:rsidRPr="00CC5CE3">
        <w:rPr>
          <w:u w:val="single"/>
        </w:rPr>
        <w:t xml:space="preserve"> the </w:t>
      </w:r>
      <w:r w:rsidRPr="00A151DC">
        <w:rPr>
          <w:highlight w:val="yellow"/>
          <w:u w:val="single"/>
        </w:rPr>
        <w:t>interrelationships between</w:t>
      </w:r>
      <w:r w:rsidRPr="008D0E9E">
        <w:rPr>
          <w:sz w:val="10"/>
        </w:rPr>
        <w:t xml:space="preserve"> economic </w:t>
      </w:r>
      <w:r w:rsidRPr="00A151DC">
        <w:rPr>
          <w:b/>
          <w:highlight w:val="yellow"/>
          <w:u w:val="single"/>
          <w:bdr w:val="single" w:sz="4" w:space="0" w:color="auto"/>
        </w:rPr>
        <w:t>wealth</w:t>
      </w:r>
      <w:r w:rsidRPr="001F5530">
        <w:rPr>
          <w:b/>
          <w:u w:val="single"/>
          <w:bdr w:val="single" w:sz="4" w:space="0" w:color="auto"/>
        </w:rPr>
        <w:t xml:space="preserve">, technological </w:t>
      </w:r>
      <w:r w:rsidRPr="00A151DC">
        <w:rPr>
          <w:b/>
          <w:highlight w:val="yellow"/>
          <w:u w:val="single"/>
          <w:bdr w:val="single" w:sz="4" w:space="0" w:color="auto"/>
        </w:rPr>
        <w:t>innovation, and the ability of states to</w:t>
      </w:r>
      <w:r w:rsidRPr="008D0E9E">
        <w:rPr>
          <w:sz w:val="10"/>
        </w:rPr>
        <w:t xml:space="preserve"> efficiently </w:t>
      </w:r>
      <w:r w:rsidRPr="00A151DC">
        <w:rPr>
          <w:b/>
          <w:highlight w:val="yellow"/>
          <w:u w:val="single"/>
          <w:bdr w:val="single" w:sz="4" w:space="0" w:color="auto"/>
        </w:rPr>
        <w:t>mobilize economic and technological resources</w:t>
      </w:r>
      <w:r w:rsidRPr="001F5530">
        <w:rPr>
          <w:b/>
          <w:u w:val="single"/>
          <w:bdr w:val="single" w:sz="4" w:space="0" w:color="auto"/>
        </w:rPr>
        <w:t xml:space="preserve"> </w:t>
      </w:r>
      <w:r w:rsidRPr="00A151DC">
        <w:rPr>
          <w:b/>
          <w:highlight w:val="yellow"/>
          <w:u w:val="single"/>
          <w:bdr w:val="single" w:sz="4" w:space="0" w:color="auto"/>
        </w:rPr>
        <w:t>for power projection</w:t>
      </w:r>
      <w:r w:rsidRPr="001F5530">
        <w:rPr>
          <w:b/>
          <w:u w:val="single"/>
          <w:bdr w:val="single" w:sz="4" w:space="0" w:color="auto"/>
        </w:rPr>
        <w:t xml:space="preserve"> and national </w:t>
      </w:r>
      <w:proofErr w:type="spellStart"/>
      <w:r w:rsidRPr="001F5530">
        <w:rPr>
          <w:b/>
          <w:u w:val="single"/>
          <w:bdr w:val="single" w:sz="4" w:space="0" w:color="auto"/>
        </w:rPr>
        <w:t>defence</w:t>
      </w:r>
      <w:proofErr w:type="spellEnd"/>
      <w:r w:rsidRPr="008D0E9E">
        <w:rPr>
          <w:sz w:val="10"/>
        </w:rPr>
        <w:t xml:space="preserve">, Kennedy argued that </w:t>
      </w:r>
      <w:r w:rsidRPr="00A151DC">
        <w:rPr>
          <w:highlight w:val="yellow"/>
          <w:u w:val="single"/>
        </w:rPr>
        <w:t>nations that</w:t>
      </w:r>
      <w:r w:rsidRPr="00CC5CE3">
        <w:rPr>
          <w:u w:val="single"/>
        </w:rPr>
        <w:t xml:space="preserve"> were able to </w:t>
      </w:r>
      <w:r w:rsidRPr="00A151DC">
        <w:rPr>
          <w:highlight w:val="yellow"/>
          <w:u w:val="single"/>
        </w:rPr>
        <w:t>better combine military and economic strength scored over others</w:t>
      </w:r>
      <w:r w:rsidRPr="008D0E9E">
        <w:rPr>
          <w:sz w:val="10"/>
        </w:rPr>
        <w:t xml:space="preserve">. 'The fact remains', Kennedy argued, </w:t>
      </w:r>
      <w:r w:rsidRPr="00A151DC">
        <w:rPr>
          <w:highlight w:val="yellow"/>
          <w:u w:val="single"/>
        </w:rPr>
        <w:t>'that all</w:t>
      </w:r>
      <w:r w:rsidRPr="00CC5CE3">
        <w:rPr>
          <w:u w:val="single"/>
        </w:rPr>
        <w:t xml:space="preserve"> of the </w:t>
      </w:r>
      <w:r w:rsidRPr="00A151DC">
        <w:rPr>
          <w:highlight w:val="yellow"/>
          <w:u w:val="single"/>
        </w:rPr>
        <w:t>major shifts in</w:t>
      </w:r>
      <w:r w:rsidRPr="00CC5CE3">
        <w:rPr>
          <w:u w:val="single"/>
        </w:rPr>
        <w:t xml:space="preserve"> the world's </w:t>
      </w:r>
      <w:r w:rsidRPr="00A151DC">
        <w:rPr>
          <w:highlight w:val="yellow"/>
          <w:u w:val="single"/>
        </w:rPr>
        <w:t>military-power balance</w:t>
      </w:r>
      <w:r w:rsidRPr="00CC5CE3">
        <w:rPr>
          <w:u w:val="single"/>
        </w:rPr>
        <w:t xml:space="preserve"> have </w:t>
      </w:r>
      <w:r w:rsidRPr="00A151DC">
        <w:rPr>
          <w:highlight w:val="yellow"/>
          <w:u w:val="single"/>
        </w:rPr>
        <w:t>followed alterations in</w:t>
      </w:r>
      <w:r w:rsidRPr="00CC5CE3">
        <w:rPr>
          <w:u w:val="single"/>
        </w:rPr>
        <w:t xml:space="preserve"> the </w:t>
      </w:r>
      <w:r w:rsidRPr="00A151DC">
        <w:rPr>
          <w:highlight w:val="yellow"/>
          <w:u w:val="single"/>
        </w:rPr>
        <w:t>productive balances</w:t>
      </w:r>
      <w:r w:rsidRPr="008D0E9E">
        <w:rPr>
          <w:sz w:val="10"/>
        </w:rPr>
        <w:t xml:space="preserve">; and further, that the </w:t>
      </w:r>
      <w:r w:rsidRPr="00CC5CE3">
        <w:rPr>
          <w:u w:val="single"/>
        </w:rPr>
        <w:t>rising and falling</w:t>
      </w:r>
      <w:r w:rsidRPr="008D0E9E">
        <w:rPr>
          <w:sz w:val="10"/>
        </w:rPr>
        <w:t xml:space="preserve"> of the various empires and states in the international system </w:t>
      </w:r>
      <w:r w:rsidRPr="00A151DC">
        <w:rPr>
          <w:highlight w:val="yellow"/>
          <w:u w:val="single"/>
        </w:rPr>
        <w:t>has been confirmed by</w:t>
      </w:r>
      <w:r w:rsidRPr="00CC5CE3">
        <w:rPr>
          <w:u w:val="single"/>
        </w:rPr>
        <w:t xml:space="preserve"> the outcomes of the </w:t>
      </w:r>
      <w:r w:rsidRPr="00A151DC">
        <w:rPr>
          <w:b/>
          <w:highlight w:val="yellow"/>
          <w:u w:val="single"/>
          <w:bdr w:val="single" w:sz="4" w:space="0" w:color="auto"/>
        </w:rPr>
        <w:t>major Great Power wars</w:t>
      </w:r>
      <w:r w:rsidRPr="008D0E9E">
        <w:rPr>
          <w:sz w:val="10"/>
        </w:rPr>
        <w:t xml:space="preserve">, where victory has always gone to the side with the greatest material resources'.4 In Kennedy's view, </w:t>
      </w:r>
      <w:r w:rsidRPr="00CC5CE3">
        <w:rPr>
          <w:u w:val="single"/>
        </w:rPr>
        <w:t xml:space="preserve">the </w:t>
      </w:r>
      <w:r w:rsidRPr="00A151DC">
        <w:rPr>
          <w:highlight w:val="yellow"/>
          <w:u w:val="single"/>
        </w:rPr>
        <w:t>geopolitical consequences of</w:t>
      </w:r>
      <w:r w:rsidRPr="00CC5CE3">
        <w:rPr>
          <w:u w:val="single"/>
        </w:rPr>
        <w:t xml:space="preserve"> an </w:t>
      </w:r>
      <w:r w:rsidRPr="00A151DC">
        <w:rPr>
          <w:highlight w:val="yellow"/>
          <w:u w:val="single"/>
        </w:rPr>
        <w:t>economic</w:t>
      </w:r>
      <w:r w:rsidRPr="00CC5CE3">
        <w:rPr>
          <w:u w:val="single"/>
        </w:rPr>
        <w:t xml:space="preserve"> crisis, or even </w:t>
      </w:r>
      <w:r w:rsidRPr="00A151DC">
        <w:rPr>
          <w:highlight w:val="yellow"/>
          <w:u w:val="single"/>
        </w:rPr>
        <w:t>decline, would be transmitted through</w:t>
      </w:r>
      <w:r w:rsidRPr="00CC5CE3">
        <w:rPr>
          <w:u w:val="single"/>
        </w:rPr>
        <w:t xml:space="preserve"> a nation's </w:t>
      </w:r>
      <w:r w:rsidRPr="00A151DC">
        <w:rPr>
          <w:highlight w:val="yellow"/>
          <w:u w:val="single"/>
        </w:rPr>
        <w:t>inability to find</w:t>
      </w:r>
      <w:r w:rsidRPr="00CC5CE3">
        <w:rPr>
          <w:u w:val="single"/>
        </w:rPr>
        <w:t xml:space="preserve"> adequate financial </w:t>
      </w:r>
      <w:r w:rsidRPr="00A151DC">
        <w:rPr>
          <w:highlight w:val="yellow"/>
          <w:u w:val="single"/>
        </w:rPr>
        <w:t>resources to</w:t>
      </w:r>
      <w:r w:rsidRPr="00CC5CE3">
        <w:rPr>
          <w:u w:val="single"/>
        </w:rPr>
        <w:t xml:space="preserve"> simultaneously </w:t>
      </w:r>
      <w:r w:rsidRPr="00A151DC">
        <w:rPr>
          <w:highlight w:val="yellow"/>
          <w:u w:val="single"/>
        </w:rPr>
        <w:t>sustain</w:t>
      </w:r>
      <w:r w:rsidRPr="00CC5CE3">
        <w:rPr>
          <w:u w:val="single"/>
        </w:rPr>
        <w:t xml:space="preserve"> economic growth and </w:t>
      </w:r>
      <w:r w:rsidRPr="00A151DC">
        <w:rPr>
          <w:b/>
          <w:highlight w:val="yellow"/>
          <w:u w:val="single"/>
          <w:bdr w:val="single" w:sz="4" w:space="0" w:color="auto"/>
        </w:rPr>
        <w:t>military power</w:t>
      </w:r>
      <w:r w:rsidRPr="008D0E9E">
        <w:rPr>
          <w:sz w:val="10"/>
        </w:rPr>
        <w:t xml:space="preserve">. </w:t>
      </w:r>
      <w:proofErr w:type="gramStart"/>
      <w:r w:rsidRPr="008D0E9E">
        <w:rPr>
          <w:sz w:val="10"/>
        </w:rPr>
        <w:t>The classic 'guns versus butter' dilemma.</w:t>
      </w:r>
      <w:proofErr w:type="gramEnd"/>
      <w:r w:rsidRPr="008D0E9E">
        <w:rPr>
          <w:sz w:val="10"/>
        </w:rPr>
        <w:t xml:space="preserve"> Apart from such fiscal disempowerment of the State, </w:t>
      </w:r>
      <w:r w:rsidRPr="00A151DC">
        <w:rPr>
          <w:highlight w:val="yellow"/>
          <w:u w:val="single"/>
        </w:rPr>
        <w:t>economic under-performance would</w:t>
      </w:r>
      <w:r w:rsidRPr="00CC5CE3">
        <w:rPr>
          <w:u w:val="single"/>
        </w:rPr>
        <w:t xml:space="preserve"> also </w:t>
      </w:r>
      <w:r w:rsidRPr="00A151DC">
        <w:rPr>
          <w:highlight w:val="yellow"/>
          <w:u w:val="single"/>
        </w:rPr>
        <w:t>reduce a nation's attraction</w:t>
      </w:r>
      <w:r w:rsidRPr="00CC5CE3">
        <w:rPr>
          <w:u w:val="single"/>
        </w:rPr>
        <w:t xml:space="preserve"> as a market, as a source of capital and technology, and as a 'knowledge power'</w:t>
      </w:r>
      <w:r w:rsidRPr="008D0E9E">
        <w:rPr>
          <w:sz w:val="10"/>
        </w:rPr>
        <w:t xml:space="preserve">. As power shifted from Europe to America, so did the knowledge base of the global economy. </w:t>
      </w:r>
      <w:r w:rsidRPr="00CC5CE3">
        <w:rPr>
          <w:u w:val="single"/>
        </w:rPr>
        <w:t>As China's power rises, so does its profile as a 'knowledge economy'</w:t>
      </w:r>
      <w:r w:rsidRPr="008D0E9E">
        <w:rPr>
          <w:sz w:val="10"/>
        </w:rPr>
        <w:t xml:space="preserve">. Impressed by such arguments, the </w:t>
      </w:r>
      <w:r w:rsidRPr="00CC5CE3">
        <w:rPr>
          <w:u w:val="single"/>
        </w:rPr>
        <w:t>China</w:t>
      </w:r>
      <w:r w:rsidRPr="008D0E9E">
        <w:rPr>
          <w:sz w:val="10"/>
        </w:rPr>
        <w:t xml:space="preserve"> Academy of Social Sciences </w:t>
      </w:r>
      <w:r w:rsidRPr="00CC5CE3">
        <w:rPr>
          <w:u w:val="single"/>
        </w:rPr>
        <w:t>developed the concept of</w:t>
      </w:r>
      <w:r w:rsidRPr="008D0E9E">
        <w:rPr>
          <w:sz w:val="10"/>
        </w:rPr>
        <w:t xml:space="preserve"> Comprehensive National Power (</w:t>
      </w:r>
      <w:r w:rsidRPr="00CC5CE3">
        <w:rPr>
          <w:u w:val="single"/>
        </w:rPr>
        <w:t>CNP) to get China's political and military leadership to focus more clearly on economic and technological performance</w:t>
      </w:r>
      <w:r w:rsidRPr="008D0E9E">
        <w:rPr>
          <w:sz w:val="10"/>
        </w:rPr>
        <w:t xml:space="preserve"> than on military power alone </w:t>
      </w:r>
      <w:r w:rsidRPr="00CC5CE3">
        <w:rPr>
          <w:u w:val="single"/>
        </w:rPr>
        <w:t>in its quest for Great Power status</w:t>
      </w:r>
      <w:r w:rsidRPr="008D0E9E">
        <w:rPr>
          <w:sz w:val="10"/>
        </w:rPr>
        <w:t xml:space="preserve">.5 </w:t>
      </w:r>
      <w:r w:rsidRPr="00CC5CE3">
        <w:rPr>
          <w:u w:val="single"/>
        </w:rPr>
        <w:t xml:space="preserve">While China's </w:t>
      </w:r>
      <w:r w:rsidRPr="00A151DC">
        <w:rPr>
          <w:highlight w:val="yellow"/>
          <w:u w:val="single"/>
        </w:rPr>
        <w:t>impressive economic performance</w:t>
      </w:r>
      <w:r w:rsidRPr="00CC5CE3">
        <w:rPr>
          <w:u w:val="single"/>
        </w:rPr>
        <w:t xml:space="preserve">, </w:t>
      </w:r>
      <w:r w:rsidRPr="00A151DC">
        <w:rPr>
          <w:highlight w:val="yellow"/>
          <w:u w:val="single"/>
        </w:rPr>
        <w:t>and the</w:t>
      </w:r>
      <w:r w:rsidRPr="00CC5CE3">
        <w:rPr>
          <w:u w:val="single"/>
        </w:rPr>
        <w:t xml:space="preserve"> consequent </w:t>
      </w:r>
      <w:r w:rsidRPr="00A151DC">
        <w:rPr>
          <w:highlight w:val="yellow"/>
          <w:u w:val="single"/>
        </w:rPr>
        <w:t>rise in China's</w:t>
      </w:r>
      <w:r w:rsidRPr="00CC5CE3">
        <w:rPr>
          <w:u w:val="single"/>
        </w:rPr>
        <w:t xml:space="preserve"> global </w:t>
      </w:r>
      <w:r w:rsidRPr="00A151DC">
        <w:rPr>
          <w:highlight w:val="yellow"/>
          <w:u w:val="single"/>
        </w:rPr>
        <w:t>profile</w:t>
      </w:r>
      <w:r w:rsidRPr="00CC5CE3">
        <w:rPr>
          <w:u w:val="single"/>
        </w:rPr>
        <w:t xml:space="preserve">, has </w:t>
      </w:r>
      <w:r w:rsidRPr="00A151DC">
        <w:rPr>
          <w:highlight w:val="yellow"/>
          <w:u w:val="single"/>
        </w:rPr>
        <w:t>forced</w:t>
      </w:r>
      <w:r w:rsidRPr="00CC5CE3">
        <w:rPr>
          <w:u w:val="single"/>
        </w:rPr>
        <w:t xml:space="preserve"> strategic </w:t>
      </w:r>
      <w:r w:rsidRPr="00A151DC">
        <w:rPr>
          <w:highlight w:val="yellow"/>
          <w:u w:val="single"/>
        </w:rPr>
        <w:t>analysts to acknowledge this link</w:t>
      </w:r>
      <w:r w:rsidRPr="008D0E9E">
        <w:rPr>
          <w:sz w:val="10"/>
        </w:rPr>
        <w:t xml:space="preserve">, the recovery of the US economy in the 1990s had reduced the appeal of the Kennedy thesis in Washington, DC. We must expect a revival of interest in Kennedy's arguments in the current context. A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end.6 </w:t>
      </w:r>
      <w:r w:rsidRPr="00A151DC">
        <w:rPr>
          <w:highlight w:val="yellow"/>
          <w:u w:val="single"/>
        </w:rPr>
        <w:t>Ferguson shows how vital</w:t>
      </w:r>
      <w:r w:rsidRPr="00CC5CE3">
        <w:rPr>
          <w:u w:val="single"/>
        </w:rPr>
        <w:t xml:space="preserve"> sound </w:t>
      </w:r>
      <w:r w:rsidRPr="00A151DC">
        <w:rPr>
          <w:highlight w:val="yellow"/>
          <w:u w:val="single"/>
        </w:rPr>
        <w:t xml:space="preserve">economic management is to strategic policy and </w:t>
      </w:r>
      <w:r w:rsidRPr="00A151DC">
        <w:rPr>
          <w:b/>
          <w:highlight w:val="yellow"/>
          <w:u w:val="single"/>
          <w:bdr w:val="single" w:sz="4" w:space="0" w:color="auto"/>
        </w:rPr>
        <w:t>national power</w:t>
      </w:r>
      <w:r w:rsidRPr="00A151DC">
        <w:rPr>
          <w:sz w:val="10"/>
          <w:highlight w:val="yellow"/>
        </w:rPr>
        <w:t>.</w:t>
      </w:r>
      <w:r w:rsidRPr="008D0E9E">
        <w:rPr>
          <w:sz w:val="10"/>
        </w:rPr>
        <w:t xml:space="preserve"> More recently, Ferguson has been drawing a parallel between the role of debt and financial crises in the decline of the Ottoman and Soviet Empires and that of the United States. In an early comment on the present financial crisis, Ferguson wrote: We are indeed living through a global shift in the balance of power very similar to that which occurred in the 1870s. This is the story of how an over-extended empire sought to cope with an external debt crisis by selling off revenue streams to foreign investors. </w:t>
      </w:r>
      <w:r w:rsidRPr="00CC5CE3">
        <w:rPr>
          <w:u w:val="single"/>
        </w:rPr>
        <w:t xml:space="preserve">The empire that suffered these setbacks in the 1870s was the Ottoman </w:t>
      </w:r>
      <w:proofErr w:type="gramStart"/>
      <w:r w:rsidRPr="00CC5CE3">
        <w:rPr>
          <w:u w:val="single"/>
        </w:rPr>
        <w:t>empire</w:t>
      </w:r>
      <w:proofErr w:type="gramEnd"/>
      <w:r w:rsidRPr="00CC5CE3">
        <w:rPr>
          <w:u w:val="single"/>
        </w:rPr>
        <w:t xml:space="preserve">. Today it is the US. … </w:t>
      </w:r>
      <w:r w:rsidRPr="00A151DC">
        <w:rPr>
          <w:highlight w:val="yellow"/>
          <w:u w:val="single"/>
        </w:rPr>
        <w:t>It remains to be seen how</w:t>
      </w:r>
      <w:r w:rsidRPr="00CC5CE3">
        <w:rPr>
          <w:u w:val="single"/>
        </w:rPr>
        <w:t xml:space="preserve"> quickly </w:t>
      </w:r>
      <w:r w:rsidRPr="00A151DC">
        <w:rPr>
          <w:highlight w:val="yellow"/>
          <w:u w:val="single"/>
        </w:rPr>
        <w:t>today's financial shift will be followed by</w:t>
      </w:r>
      <w:r w:rsidRPr="008D0E9E">
        <w:rPr>
          <w:sz w:val="10"/>
          <w:szCs w:val="12"/>
        </w:rPr>
        <w:t xml:space="preserve"> a comparable </w:t>
      </w:r>
      <w:r w:rsidRPr="00A151DC">
        <w:rPr>
          <w:sz w:val="10"/>
          <w:szCs w:val="12"/>
          <w:highlight w:val="yellow"/>
        </w:rPr>
        <w:t>geopolitical shift</w:t>
      </w:r>
      <w:r w:rsidRPr="008D0E9E">
        <w:rPr>
          <w:sz w:val="10"/>
          <w:szCs w:val="12"/>
        </w:rPr>
        <w:t xml:space="preserve"> in </w:t>
      </w:r>
      <w:proofErr w:type="spellStart"/>
      <w:r w:rsidRPr="008D0E9E">
        <w:rPr>
          <w:sz w:val="10"/>
          <w:szCs w:val="12"/>
        </w:rPr>
        <w:t>favour</w:t>
      </w:r>
      <w:proofErr w:type="spellEnd"/>
      <w:r w:rsidRPr="008D0E9E">
        <w:rPr>
          <w:sz w:val="10"/>
          <w:szCs w:val="12"/>
        </w:rPr>
        <w:t xml:space="preserve"> of the new export and energy empires of the east. Suffice to say that the historical analogy does not bode well for America's quasi-imperial network of bases and allies across the Middle East and Asia. Debtor empires sooner or later have to do more than just sell shares to satisfy their creditors. … </w:t>
      </w:r>
      <w:proofErr w:type="gramStart"/>
      <w:r w:rsidRPr="008D0E9E">
        <w:rPr>
          <w:sz w:val="10"/>
          <w:szCs w:val="12"/>
        </w:rPr>
        <w:t>as</w:t>
      </w:r>
      <w:proofErr w:type="gramEnd"/>
      <w:r w:rsidRPr="008D0E9E">
        <w:rPr>
          <w:sz w:val="10"/>
          <w:szCs w:val="12"/>
        </w:rPr>
        <w:t xml:space="preserve"> in the 1870s the balance of financial power is shifting. Then, the move was from the ancient oriental empires (not only the Ottoman but also the Persian and Chinese) to </w:t>
      </w:r>
      <w:proofErr w:type="gramStart"/>
      <w:r w:rsidRPr="008D0E9E">
        <w:rPr>
          <w:sz w:val="10"/>
          <w:szCs w:val="12"/>
        </w:rPr>
        <w:t>western</w:t>
      </w:r>
      <w:proofErr w:type="gramEnd"/>
      <w:r w:rsidRPr="008D0E9E">
        <w:rPr>
          <w:sz w:val="10"/>
          <w:szCs w:val="12"/>
        </w:rPr>
        <w:t xml:space="preserve"> Europe. Today the shift is from the US - and other western financial </w:t>
      </w:r>
      <w:proofErr w:type="spellStart"/>
      <w:r w:rsidRPr="008D0E9E">
        <w:rPr>
          <w:sz w:val="10"/>
          <w:szCs w:val="12"/>
        </w:rPr>
        <w:t>centres</w:t>
      </w:r>
      <w:proofErr w:type="spellEnd"/>
      <w:r w:rsidRPr="008D0E9E">
        <w:rPr>
          <w:sz w:val="10"/>
          <w:szCs w:val="12"/>
        </w:rPr>
        <w:t xml:space="preserve"> - to the autocracies of the Middle East and East Asia. …7 </w:t>
      </w:r>
      <w:proofErr w:type="gramStart"/>
      <w:r w:rsidRPr="008D0E9E">
        <w:rPr>
          <w:sz w:val="10"/>
          <w:szCs w:val="12"/>
        </w:rPr>
        <w:t>An</w:t>
      </w:r>
      <w:proofErr w:type="gramEnd"/>
      <w:r w:rsidRPr="008D0E9E">
        <w:rPr>
          <w:sz w:val="10"/>
          <w:szCs w:val="12"/>
        </w:rPr>
        <w:t xml:space="preserve">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w:t>
      </w:r>
      <w:proofErr w:type="gramStart"/>
      <w:r w:rsidRPr="008D0E9E">
        <w:rPr>
          <w:sz w:val="10"/>
          <w:szCs w:val="12"/>
        </w:rPr>
        <w:t>This the</w:t>
      </w:r>
      <w:proofErr w:type="gramEnd"/>
      <w:r w:rsidRPr="008D0E9E">
        <w:rPr>
          <w:sz w:val="10"/>
          <w:szCs w:val="12"/>
        </w:rPr>
        <w:t xml:space="preserve"> Soviet State was unable to do under Gorbachev even though he repudiated the Brezhnev legacy and distanced himself from it. Hence, </w:t>
      </w:r>
      <w:r w:rsidRPr="00A151DC">
        <w:rPr>
          <w:highlight w:val="yellow"/>
          <w:u w:val="single"/>
        </w:rPr>
        <w:t>one must not become an economic determinist</w:t>
      </w:r>
      <w:r w:rsidRPr="00CC5CE3">
        <w:rPr>
          <w:u w:val="single"/>
        </w:rPr>
        <w:t xml:space="preserve">, and historic parallels need not always be relevant. </w:t>
      </w:r>
      <w:r w:rsidRPr="00A151DC">
        <w:rPr>
          <w:highlight w:val="yellow"/>
          <w:u w:val="single"/>
        </w:rPr>
        <w:t xml:space="preserve">Politics can </w:t>
      </w:r>
      <w:r w:rsidRPr="00A151DC">
        <w:rPr>
          <w:b/>
          <w:highlight w:val="yellow"/>
          <w:u w:val="single"/>
          <w:bdr w:val="single" w:sz="4" w:space="0" w:color="auto"/>
        </w:rPr>
        <w:t>intervene and offer solutions</w:t>
      </w:r>
      <w:r w:rsidRPr="00CC5CE3">
        <w:rPr>
          <w:u w:val="single"/>
        </w:rPr>
        <w:t xml:space="preserve">. Political economy and </w:t>
      </w:r>
      <w:r w:rsidRPr="00A151DC">
        <w:rPr>
          <w:highlight w:val="yellow"/>
          <w:u w:val="single"/>
        </w:rPr>
        <w:t>politics</w:t>
      </w:r>
      <w:r w:rsidRPr="00CC5CE3">
        <w:rPr>
          <w:u w:val="single"/>
        </w:rPr>
        <w:t xml:space="preserve">, in the form of Keynesian economics and the 'New Deal' </w:t>
      </w:r>
      <w:r w:rsidRPr="00A151DC">
        <w:rPr>
          <w:highlight w:val="yellow"/>
          <w:u w:val="single"/>
        </w:rPr>
        <w:t>did intervene to influence</w:t>
      </w:r>
      <w:r w:rsidRPr="00CC5CE3">
        <w:rPr>
          <w:u w:val="single"/>
        </w:rPr>
        <w:t xml:space="preserve"> the </w:t>
      </w:r>
      <w:r w:rsidRPr="00A151DC">
        <w:rPr>
          <w:highlight w:val="yellow"/>
          <w:u w:val="single"/>
        </w:rPr>
        <w:t>geopolitical implications of the Great Depression. Whether they will do so</w:t>
      </w:r>
      <w:r w:rsidRPr="00CC5CE3">
        <w:rPr>
          <w:u w:val="single"/>
        </w:rPr>
        <w:t xml:space="preserve"> once again </w:t>
      </w:r>
      <w:r w:rsidRPr="00A151DC">
        <w:rPr>
          <w:highlight w:val="yellow"/>
          <w:u w:val="single"/>
        </w:rPr>
        <w:t>in today's America remains to be seen</w:t>
      </w:r>
      <w:r w:rsidRPr="008D0E9E">
        <w:rPr>
          <w:sz w:val="10"/>
        </w:rPr>
        <w:t>.</w:t>
      </w:r>
    </w:p>
    <w:p w:rsidR="003D5972" w:rsidRPr="003D5972" w:rsidRDefault="003D5972" w:rsidP="003D5972"/>
    <w:p w:rsidR="00EE6E2F" w:rsidRDefault="00EE6E2F" w:rsidP="00EE6E2F">
      <w:pPr>
        <w:pStyle w:val="Heading3"/>
      </w:pPr>
      <w:r>
        <w:lastRenderedPageBreak/>
        <w:t>1nc—</w:t>
      </w:r>
      <w:proofErr w:type="spellStart"/>
      <w:r>
        <w:t>disad</w:t>
      </w:r>
      <w:proofErr w:type="spellEnd"/>
    </w:p>
    <w:p w:rsidR="00EE6E2F" w:rsidRDefault="00EE6E2F" w:rsidP="00EE6E2F">
      <w:pPr>
        <w:pStyle w:val="Heading4"/>
      </w:pPr>
      <w:r>
        <w:t>US LNG exports cause a global transition from oil indexation to spot pricing</w:t>
      </w:r>
    </w:p>
    <w:p w:rsidR="00EE6E2F" w:rsidRDefault="00EE6E2F" w:rsidP="00EE6E2F">
      <w:r>
        <w:rPr>
          <w:rStyle w:val="StyleStyleBold12pt"/>
        </w:rPr>
        <w:t xml:space="preserve">Hulbert 12 </w:t>
      </w:r>
      <w:r>
        <w:t xml:space="preserve">(Matthew Hulbert - Lead Analyst at European Energy Review, government consultant, Senior Research Fellow @ Netherlands Institute for International Relations, working on energy and political risk. Senior Energy Analyst at </w:t>
      </w:r>
      <w:proofErr w:type="spellStart"/>
      <w:r>
        <w:t>Datamonitor</w:t>
      </w:r>
      <w:proofErr w:type="spellEnd"/>
      <w:r>
        <w:t xml:space="preserve"> for global utilities.  “Why America Can Make or Break </w:t>
      </w:r>
      <w:proofErr w:type="gramStart"/>
      <w:r>
        <w:t>A</w:t>
      </w:r>
      <w:proofErr w:type="gramEnd"/>
      <w:r>
        <w:t xml:space="preserve"> New Global Gas World,” 8/05/2012 http://www.forbes.com/sites/matthewhulbert/2012/08/05/why-america-can-make-or-break-a-new-global-gas-world)</w:t>
      </w:r>
    </w:p>
    <w:p w:rsidR="00EE6E2F" w:rsidRDefault="00EE6E2F" w:rsidP="00EE6E2F">
      <w:pPr>
        <w:rPr>
          <w:rStyle w:val="Emphasis"/>
        </w:rPr>
      </w:pPr>
      <w:r w:rsidRPr="00A151DC">
        <w:rPr>
          <w:rStyle w:val="StyleBoldUnderline"/>
          <w:highlight w:val="yellow"/>
        </w:rPr>
        <w:t>The</w:t>
      </w:r>
      <w:r w:rsidRPr="00CE2562">
        <w:rPr>
          <w:sz w:val="14"/>
        </w:rPr>
        <w:t xml:space="preserve"> same </w:t>
      </w:r>
      <w:r w:rsidRPr="00A151DC">
        <w:rPr>
          <w:rStyle w:val="StyleBoldUnderline"/>
          <w:b/>
          <w:highlight w:val="yellow"/>
        </w:rPr>
        <w:t>debate is raging in the US</w:t>
      </w:r>
      <w:r w:rsidRPr="00CE2562">
        <w:rPr>
          <w:sz w:val="14"/>
        </w:rPr>
        <w:t xml:space="preserve">. Despite the phenomenal breakthroughs in American shale developments, the front runner of the revolution now risks becoming a victim of its own success in terms of Henry Hub prices dropping so low, that full cycle economics for US shale gas plays have become negative. Unless prices organically firm, or US producers learn the dark art of supply restraint, current output levels will be difficult to maintain or enhance for American consumers. Companies will fold; fields will be mothballed, with Chesapeake providing the best ‘poster boy’ example of how precarious shale gas economics have become. </w:t>
      </w:r>
      <w:r w:rsidRPr="00475C78">
        <w:rPr>
          <w:rStyle w:val="StyleBoldUnderline"/>
        </w:rPr>
        <w:t>The quick fix option</w:t>
      </w:r>
      <w:r w:rsidRPr="00D279BD">
        <w:rPr>
          <w:rStyle w:val="StyleBoldUnderline"/>
        </w:rPr>
        <w:t xml:space="preserve"> to get Henry Hub back at</w:t>
      </w:r>
      <w:r w:rsidRPr="00CE2562">
        <w:rPr>
          <w:sz w:val="14"/>
        </w:rPr>
        <w:t xml:space="preserve"> a sustainable</w:t>
      </w:r>
      <w:r w:rsidRPr="00D279BD">
        <w:rPr>
          <w:rStyle w:val="StyleBoldUnderline"/>
        </w:rPr>
        <w:t xml:space="preserve"> $4-7/</w:t>
      </w:r>
      <w:proofErr w:type="spellStart"/>
      <w:r w:rsidRPr="00D279BD">
        <w:rPr>
          <w:rStyle w:val="StyleBoldUnderline"/>
        </w:rPr>
        <w:t>MMbtu</w:t>
      </w:r>
      <w:proofErr w:type="spellEnd"/>
      <w:r w:rsidRPr="00D279BD">
        <w:rPr>
          <w:rStyle w:val="StyleBoldUnderline"/>
        </w:rPr>
        <w:t xml:space="preserve"> level </w:t>
      </w:r>
      <w:r w:rsidRPr="00CE2562">
        <w:rPr>
          <w:sz w:val="14"/>
        </w:rPr>
        <w:t xml:space="preserve">(and by far the most lucrative for some of the mid-cap players involved), </w:t>
      </w:r>
      <w:r w:rsidRPr="00475C78">
        <w:rPr>
          <w:rStyle w:val="StyleBoldUnderline"/>
        </w:rPr>
        <w:t xml:space="preserve">is </w:t>
      </w:r>
      <w:r w:rsidRPr="00A151DC">
        <w:rPr>
          <w:rStyle w:val="StyleBoldUnderline"/>
          <w:highlight w:val="yellow"/>
        </w:rPr>
        <w:t xml:space="preserve">to sign </w:t>
      </w:r>
      <w:r w:rsidRPr="00475C78">
        <w:rPr>
          <w:rStyle w:val="StyleBoldUnderline"/>
        </w:rPr>
        <w:t>up</w:t>
      </w:r>
      <w:r w:rsidRPr="00D279BD">
        <w:rPr>
          <w:rStyle w:val="StyleBoldUnderline"/>
        </w:rPr>
        <w:t xml:space="preserve"> </w:t>
      </w:r>
      <w:r w:rsidRPr="00475C78">
        <w:rPr>
          <w:rStyle w:val="StyleBoldUnderline"/>
        </w:rPr>
        <w:t xml:space="preserve">international </w:t>
      </w:r>
      <w:r w:rsidRPr="00A151DC">
        <w:rPr>
          <w:rStyle w:val="StyleBoldUnderline"/>
          <w:highlight w:val="yellow"/>
        </w:rPr>
        <w:t>LNG contracts.</w:t>
      </w:r>
      <w:r w:rsidRPr="00CE2562">
        <w:rPr>
          <w:sz w:val="14"/>
        </w:rPr>
        <w:t xml:space="preserve"> That’s exactly what’s being done, with </w:t>
      </w:r>
      <w:r w:rsidRPr="00D279BD">
        <w:rPr>
          <w:rStyle w:val="StyleBoldUnderline"/>
        </w:rPr>
        <w:t xml:space="preserve">some of </w:t>
      </w:r>
      <w:r w:rsidRPr="00C90951">
        <w:rPr>
          <w:rStyle w:val="StyleBoldUnderline"/>
        </w:rPr>
        <w:t>the larger IOCs</w:t>
      </w:r>
      <w:r w:rsidRPr="00CE2562">
        <w:rPr>
          <w:sz w:val="14"/>
        </w:rPr>
        <w:t xml:space="preserve"> (Royal Dutch Shell, BP and ExxonMobil) also </w:t>
      </w:r>
      <w:r w:rsidRPr="00C90951">
        <w:rPr>
          <w:rStyle w:val="StyleBoldUnderline"/>
        </w:rPr>
        <w:t xml:space="preserve">aggressively pushing for LNG exports to </w:t>
      </w:r>
      <w:proofErr w:type="spellStart"/>
      <w:r w:rsidRPr="00C90951">
        <w:rPr>
          <w:rStyle w:val="StyleBoldUnderline"/>
        </w:rPr>
        <w:t>c</w:t>
      </w:r>
      <w:r w:rsidRPr="00D279BD">
        <w:rPr>
          <w:rStyle w:val="StyleBoldUnderline"/>
        </w:rPr>
        <w:t>apitalise</w:t>
      </w:r>
      <w:proofErr w:type="spellEnd"/>
      <w:r w:rsidRPr="00D279BD">
        <w:rPr>
          <w:rStyle w:val="StyleBoldUnderline"/>
        </w:rPr>
        <w:t xml:space="preserve"> on huge spreads</w:t>
      </w:r>
      <w:r w:rsidRPr="00CE2562">
        <w:rPr>
          <w:sz w:val="14"/>
        </w:rPr>
        <w:t xml:space="preserve">, not to mention preventing further write-downs on shale assets. It’s not like Chinese champions working on US plays would have any ideological opposition to such a prospect. In total, </w:t>
      </w:r>
      <w:r w:rsidRPr="00A151DC">
        <w:rPr>
          <w:rStyle w:val="StyleBoldUnderline"/>
          <w:b/>
          <w:highlight w:val="yellow"/>
        </w:rPr>
        <w:t>FERC has</w:t>
      </w:r>
      <w:r w:rsidRPr="00D279BD">
        <w:rPr>
          <w:rStyle w:val="StyleBoldUnderline"/>
          <w:b/>
        </w:rPr>
        <w:t xml:space="preserve"> around </w:t>
      </w:r>
      <w:r w:rsidRPr="00A151DC">
        <w:rPr>
          <w:rStyle w:val="StyleBoldUnderline"/>
          <w:b/>
          <w:highlight w:val="yellow"/>
        </w:rPr>
        <w:t>125bcm/y of LNG applications c</w:t>
      </w:r>
      <w:r w:rsidRPr="00D279BD">
        <w:rPr>
          <w:rStyle w:val="StyleBoldUnderline"/>
          <w:b/>
        </w:rPr>
        <w:t xml:space="preserve">urrently </w:t>
      </w:r>
      <w:r w:rsidRPr="00A151DC">
        <w:rPr>
          <w:rStyle w:val="StyleBoldUnderline"/>
          <w:b/>
          <w:highlight w:val="yellow"/>
        </w:rPr>
        <w:t>awaiting approva</w:t>
      </w:r>
      <w:r w:rsidRPr="00D279BD">
        <w:rPr>
          <w:rStyle w:val="StyleBoldUnderline"/>
          <w:b/>
        </w:rPr>
        <w:t>l</w:t>
      </w:r>
      <w:r w:rsidRPr="00CE2562">
        <w:rPr>
          <w:sz w:val="14"/>
        </w:rPr>
        <w:t xml:space="preserve"> </w:t>
      </w:r>
      <w:r w:rsidRPr="00D279BD">
        <w:rPr>
          <w:rStyle w:val="StyleBoldUnderline"/>
        </w:rPr>
        <w:t>– even on a ‘bad day’ 40-50bcm exports should be very feasible by 2020</w:t>
      </w:r>
      <w:r w:rsidRPr="00CE2562">
        <w:rPr>
          <w:sz w:val="14"/>
        </w:rPr>
        <w:t xml:space="preserve">. </w:t>
      </w:r>
      <w:r w:rsidRPr="00A151DC">
        <w:rPr>
          <w:rStyle w:val="StyleBoldUnderline"/>
          <w:b/>
          <w:highlight w:val="yellow"/>
        </w:rPr>
        <w:t>That would make the US</w:t>
      </w:r>
      <w:r w:rsidRPr="00A151DC">
        <w:rPr>
          <w:rStyle w:val="Emphasis"/>
          <w:highlight w:val="yellow"/>
        </w:rPr>
        <w:t xml:space="preserve"> the third largest LNG player in the world. </w:t>
      </w:r>
      <w:r w:rsidRPr="00A151DC">
        <w:rPr>
          <w:rStyle w:val="StyleBoldUnderline"/>
          <w:b/>
          <w:highlight w:val="yellow"/>
        </w:rPr>
        <w:t>It’s</w:t>
      </w:r>
      <w:r w:rsidRPr="00D279BD">
        <w:rPr>
          <w:rStyle w:val="StyleBoldUnderline"/>
          <w:b/>
        </w:rPr>
        <w:t xml:space="preserve"> also </w:t>
      </w:r>
      <w:r w:rsidRPr="00A151DC">
        <w:rPr>
          <w:rStyle w:val="StyleBoldUnderline"/>
          <w:b/>
          <w:highlight w:val="yellow"/>
        </w:rPr>
        <w:t xml:space="preserve">going to be </w:t>
      </w:r>
      <w:r w:rsidRPr="00A151DC">
        <w:rPr>
          <w:rStyle w:val="Emphasis"/>
          <w:highlight w:val="yellow"/>
        </w:rPr>
        <w:t>the crucial factor</w:t>
      </w:r>
      <w:r w:rsidRPr="00D279BD">
        <w:rPr>
          <w:rStyle w:val="Emphasis"/>
        </w:rPr>
        <w:t xml:space="preserve"> </w:t>
      </w:r>
      <w:r w:rsidRPr="00CE2562">
        <w:rPr>
          <w:sz w:val="14"/>
        </w:rPr>
        <w:t xml:space="preserve">over the next five years </w:t>
      </w:r>
      <w:r w:rsidRPr="00A151DC">
        <w:rPr>
          <w:rStyle w:val="StyleBoldUnderline"/>
          <w:b/>
          <w:highlight w:val="yellow"/>
        </w:rPr>
        <w:t>to decide where gas markets are heading</w:t>
      </w:r>
      <w:r w:rsidRPr="00A151DC">
        <w:rPr>
          <w:sz w:val="14"/>
          <w:highlight w:val="yellow"/>
        </w:rPr>
        <w:t xml:space="preserve">. </w:t>
      </w:r>
      <w:r w:rsidRPr="00A151DC">
        <w:rPr>
          <w:rStyle w:val="StyleBoldUnderline"/>
          <w:b/>
          <w:highlight w:val="yellow"/>
        </w:rPr>
        <w:t xml:space="preserve">America will be </w:t>
      </w:r>
      <w:r w:rsidRPr="00A151DC">
        <w:rPr>
          <w:rStyle w:val="Emphasis"/>
          <w:highlight w:val="yellow"/>
        </w:rPr>
        <w:t>decisive</w:t>
      </w:r>
      <w:r w:rsidRPr="00A151DC">
        <w:rPr>
          <w:rStyle w:val="StyleBoldUnderline"/>
          <w:b/>
          <w:highlight w:val="yellow"/>
        </w:rPr>
        <w:t xml:space="preserve"> for </w:t>
      </w:r>
      <w:r w:rsidRPr="00A151DC">
        <w:rPr>
          <w:rStyle w:val="Emphasis"/>
          <w:highlight w:val="yellow"/>
        </w:rPr>
        <w:t>future pricing models</w:t>
      </w:r>
      <w:r w:rsidRPr="00A151DC">
        <w:rPr>
          <w:rStyle w:val="StyleBoldUnderline"/>
          <w:b/>
          <w:highlight w:val="yellow"/>
        </w:rPr>
        <w:t>,</w:t>
      </w:r>
      <w:r w:rsidRPr="00A151DC">
        <w:rPr>
          <w:sz w:val="14"/>
          <w:highlight w:val="yellow"/>
        </w:rPr>
        <w:t xml:space="preserve"> </w:t>
      </w:r>
      <w:r w:rsidRPr="00A151DC">
        <w:rPr>
          <w:rStyle w:val="StyleBoldUnderline"/>
          <w:b/>
          <w:highlight w:val="yellow"/>
        </w:rPr>
        <w:t>whether they shift to gas (rather than oil)</w:t>
      </w:r>
      <w:r w:rsidRPr="00D279BD">
        <w:rPr>
          <w:rStyle w:val="StyleBoldUnderline"/>
          <w:b/>
        </w:rPr>
        <w:t xml:space="preserve"> </w:t>
      </w:r>
      <w:r w:rsidRPr="00A151DC">
        <w:rPr>
          <w:rStyle w:val="StyleBoldUnderline"/>
          <w:b/>
          <w:highlight w:val="yellow"/>
        </w:rPr>
        <w:t>fundamentals</w:t>
      </w:r>
      <w:r w:rsidRPr="00A151DC">
        <w:rPr>
          <w:sz w:val="14"/>
          <w:highlight w:val="yellow"/>
        </w:rPr>
        <w:t xml:space="preserve">. </w:t>
      </w:r>
      <w:r w:rsidRPr="00A151DC">
        <w:rPr>
          <w:rStyle w:val="Emphasis"/>
          <w:highlight w:val="yellow"/>
        </w:rPr>
        <w:t>US LNG could be the straw that breaks oil indexation back.</w:t>
      </w:r>
    </w:p>
    <w:p w:rsidR="00EE6E2F" w:rsidRDefault="00EE6E2F" w:rsidP="00EE6E2F">
      <w:pPr>
        <w:pStyle w:val="Heading4"/>
      </w:pPr>
      <w:r>
        <w:t>Spot pricing causes short term volatility --- Russia floods the market to crowd out producers and engages in collusion to drive up future prices</w:t>
      </w:r>
    </w:p>
    <w:p w:rsidR="00EE6E2F" w:rsidRDefault="00EE6E2F" w:rsidP="00EE6E2F">
      <w:r>
        <w:rPr>
          <w:rStyle w:val="StyleStyleBold12pt"/>
        </w:rPr>
        <w:t xml:space="preserve">Hulbert 12 </w:t>
      </w:r>
      <w:r>
        <w:t xml:space="preserve">(Matthew Hulbert - Lead Analyst at European Energy Review, government consultant, Senior Research Fellow @ Netherlands Institute for International Relations, working on energy and political risk. Senior Energy Analyst at </w:t>
      </w:r>
      <w:proofErr w:type="spellStart"/>
      <w:r>
        <w:t>Datamonitor</w:t>
      </w:r>
      <w:proofErr w:type="spellEnd"/>
      <w:r>
        <w:t xml:space="preserve"> for global utilities.  “Why America Can Make or Break </w:t>
      </w:r>
      <w:proofErr w:type="gramStart"/>
      <w:r>
        <w:t>A</w:t>
      </w:r>
      <w:proofErr w:type="gramEnd"/>
      <w:r>
        <w:t xml:space="preserve"> New Global Gas World,” 8/05/2012 http://www.forbes.com/sites/matthewhulbert/2012/08/05/why-america-can-make-or-break-a-new-global-gas-world)</w:t>
      </w:r>
    </w:p>
    <w:p w:rsidR="00EE6E2F" w:rsidRPr="00BA4998" w:rsidRDefault="00EE6E2F" w:rsidP="00EE6E2F">
      <w:pPr>
        <w:rPr>
          <w:sz w:val="16"/>
        </w:rPr>
      </w:pPr>
      <w:r w:rsidRPr="00BA4998">
        <w:rPr>
          <w:sz w:val="16"/>
        </w:rPr>
        <w:t xml:space="preserve">But it’s not all bad news for Russia. The first point is that </w:t>
      </w:r>
      <w:r w:rsidRPr="00BA4998">
        <w:rPr>
          <w:rStyle w:val="StyleBoldUnderline"/>
        </w:rPr>
        <w:t xml:space="preserve">most </w:t>
      </w:r>
      <w:r w:rsidRPr="00A151DC">
        <w:rPr>
          <w:rStyle w:val="StyleBoldUnderline"/>
          <w:highlight w:val="yellow"/>
        </w:rPr>
        <w:t>consumers</w:t>
      </w:r>
      <w:r w:rsidRPr="00BA4998">
        <w:rPr>
          <w:sz w:val="16"/>
        </w:rPr>
        <w:t xml:space="preserve"> (especially continental Europeans) </w:t>
      </w:r>
      <w:r w:rsidRPr="00A151DC">
        <w:rPr>
          <w:rStyle w:val="StyleBoldUnderline"/>
          <w:highlight w:val="yellow"/>
        </w:rPr>
        <w:t xml:space="preserve">are </w:t>
      </w:r>
      <w:proofErr w:type="spellStart"/>
      <w:r w:rsidRPr="00A151DC">
        <w:rPr>
          <w:rStyle w:val="StyleBoldUnderline"/>
          <w:highlight w:val="yellow"/>
        </w:rPr>
        <w:t>labouring</w:t>
      </w:r>
      <w:proofErr w:type="spellEnd"/>
      <w:r w:rsidRPr="00A151DC">
        <w:rPr>
          <w:rStyle w:val="StyleBoldUnderline"/>
          <w:highlight w:val="yellow"/>
        </w:rPr>
        <w:t xml:space="preserve"> under the</w:t>
      </w:r>
      <w:r w:rsidRPr="00BA4998">
        <w:rPr>
          <w:rStyle w:val="StyleBoldUnderline"/>
        </w:rPr>
        <w:t xml:space="preserve"> </w:t>
      </w:r>
      <w:r w:rsidRPr="00A151DC">
        <w:rPr>
          <w:rStyle w:val="StyleBoldUnderline"/>
          <w:highlight w:val="yellow"/>
        </w:rPr>
        <w:t>illusion</w:t>
      </w:r>
      <w:r w:rsidRPr="00BA4998">
        <w:rPr>
          <w:rStyle w:val="StyleBoldUnderline"/>
        </w:rPr>
        <w:t xml:space="preserve"> that </w:t>
      </w:r>
      <w:r w:rsidRPr="00A151DC">
        <w:rPr>
          <w:rStyle w:val="StyleBoldUnderline"/>
          <w:highlight w:val="yellow"/>
        </w:rPr>
        <w:t>spot markets mean cheap prices</w:t>
      </w:r>
      <w:r w:rsidRPr="00BA4998">
        <w:rPr>
          <w:rStyle w:val="StyleBoldUnderline"/>
        </w:rPr>
        <w:t>.</w:t>
      </w:r>
      <w:r w:rsidRPr="00BA4998">
        <w:rPr>
          <w:sz w:val="16"/>
        </w:rPr>
        <w:t xml:space="preserve"> What they miss, is that </w:t>
      </w:r>
      <w:r w:rsidRPr="00BA4998">
        <w:rPr>
          <w:rStyle w:val="StyleBoldUnderline"/>
          <w:b/>
        </w:rPr>
        <w:t>setting gas prices based on gas fundamentals has got nothing to do with being cheap</w:t>
      </w:r>
      <w:r w:rsidRPr="00BA4998">
        <w:rPr>
          <w:sz w:val="16"/>
        </w:rPr>
        <w:t xml:space="preserve"> – it’s purely about achieving a cost reflective price for whatever the markets (and fundamentals) suggest gas should be. Gas on gas competition might well have positive medium term effects on price given marginal costs of production are generally cheaper than oil. But there are never any guarantees. If anything, </w:t>
      </w:r>
      <w:r w:rsidRPr="00A151DC">
        <w:rPr>
          <w:rStyle w:val="StyleBoldUnderline"/>
          <w:b/>
          <w:highlight w:val="yellow"/>
        </w:rPr>
        <w:t>prices could</w:t>
      </w:r>
      <w:r w:rsidRPr="00BA4998">
        <w:rPr>
          <w:rStyle w:val="StyleBoldUnderline"/>
          <w:b/>
        </w:rPr>
        <w:t xml:space="preserve"> initially </w:t>
      </w:r>
      <w:r w:rsidRPr="00A151DC">
        <w:rPr>
          <w:rStyle w:val="StyleBoldUnderline"/>
          <w:b/>
          <w:highlight w:val="yellow"/>
        </w:rPr>
        <w:t>be far more volatile</w:t>
      </w:r>
      <w:r w:rsidRPr="00BA4998">
        <w:rPr>
          <w:rStyle w:val="StyleBoldUnderline"/>
          <w:b/>
        </w:rPr>
        <w:t xml:space="preserve"> than those associated with piped gas given the cyclical nature of the beast</w:t>
      </w:r>
      <w:r w:rsidRPr="00BA4998">
        <w:rPr>
          <w:sz w:val="16"/>
        </w:rPr>
        <w:t xml:space="preserve">, </w:t>
      </w:r>
      <w:r w:rsidRPr="00BA4998">
        <w:rPr>
          <w:rStyle w:val="StyleBoldUnderline"/>
        </w:rPr>
        <w:t>not to mention adapting to new upstream investment regimes unable to fall back on the oil ‘certainties’ of old.</w:t>
      </w:r>
      <w:r w:rsidRPr="00BA4998">
        <w:rPr>
          <w:sz w:val="16"/>
        </w:rPr>
        <w:t xml:space="preserve"> But assuming these initial hurdles are jumped and gas markets are politically allowed to bed in, that’s where the real fun and games start. As much as consumers think they’ve taken the political sting out of gas producers tails, </w:t>
      </w:r>
      <w:r w:rsidRPr="00A151DC">
        <w:rPr>
          <w:rStyle w:val="StyleBoldUnderline"/>
          <w:b/>
          <w:highlight w:val="yellow"/>
        </w:rPr>
        <w:t>spot markets could</w:t>
      </w:r>
      <w:r w:rsidRPr="00BA4998">
        <w:rPr>
          <w:rStyle w:val="StyleBoldUnderline"/>
          <w:b/>
        </w:rPr>
        <w:t xml:space="preserve"> actually </w:t>
      </w:r>
      <w:r w:rsidRPr="00A151DC">
        <w:rPr>
          <w:rStyle w:val="StyleBoldUnderline"/>
          <w:b/>
          <w:highlight w:val="yellow"/>
        </w:rPr>
        <w:t>give producers</w:t>
      </w:r>
      <w:r w:rsidRPr="00BA4998">
        <w:rPr>
          <w:rStyle w:val="StyleBoldUnderline"/>
          <w:b/>
        </w:rPr>
        <w:t xml:space="preserve"> far more </w:t>
      </w:r>
      <w:r w:rsidRPr="00A151DC">
        <w:rPr>
          <w:rStyle w:val="StyleBoldUnderline"/>
          <w:b/>
          <w:highlight w:val="yellow"/>
        </w:rPr>
        <w:t>leverage to manipulate prices</w:t>
      </w:r>
      <w:r w:rsidRPr="00BA4998">
        <w:rPr>
          <w:rStyle w:val="StyleBoldUnderline"/>
          <w:b/>
        </w:rPr>
        <w:t>, either on a collective or bilateral basis</w:t>
      </w:r>
      <w:r w:rsidRPr="00BA4998">
        <w:rPr>
          <w:sz w:val="16"/>
        </w:rPr>
        <w:t xml:space="preserve">. When you take a quick look at the map, it’s clear to see </w:t>
      </w:r>
      <w:r w:rsidRPr="00BA4998">
        <w:rPr>
          <w:rStyle w:val="StyleBoldUnderline"/>
          <w:b/>
        </w:rPr>
        <w:t xml:space="preserve">supply side dynamics are essentially oligopolistic in Europe, a position that </w:t>
      </w:r>
      <w:r w:rsidRPr="00A151DC">
        <w:rPr>
          <w:rStyle w:val="StyleBoldUnderline"/>
          <w:b/>
          <w:highlight w:val="yellow"/>
        </w:rPr>
        <w:t>Russia might</w:t>
      </w:r>
      <w:r w:rsidRPr="00BA4998">
        <w:rPr>
          <w:rStyle w:val="StyleBoldUnderline"/>
          <w:b/>
        </w:rPr>
        <w:t xml:space="preserve"> decide to </w:t>
      </w:r>
      <w:proofErr w:type="spellStart"/>
      <w:r w:rsidRPr="00A151DC">
        <w:rPr>
          <w:rStyle w:val="StyleBoldUnderline"/>
          <w:b/>
          <w:highlight w:val="yellow"/>
        </w:rPr>
        <w:t>capitalise</w:t>
      </w:r>
      <w:proofErr w:type="spellEnd"/>
      <w:r w:rsidRPr="00BA4998">
        <w:rPr>
          <w:rStyle w:val="StyleBoldUnderline"/>
          <w:b/>
        </w:rPr>
        <w:t xml:space="preserve"> on</w:t>
      </w:r>
      <w:r w:rsidRPr="00BA4998">
        <w:rPr>
          <w:sz w:val="16"/>
        </w:rPr>
        <w:t>. The question is whether Russia would have the nerve to go for it, or be able to take the ideological leap of faith needed to explore and exploit a potentially lucrative new world of gas benchmarks?</w:t>
      </w:r>
    </w:p>
    <w:p w:rsidR="00EE6E2F" w:rsidRPr="00BA4998" w:rsidRDefault="00EE6E2F" w:rsidP="00EE6E2F">
      <w:pPr>
        <w:rPr>
          <w:rStyle w:val="StyleBoldUnderline"/>
        </w:rPr>
      </w:pPr>
      <w:r w:rsidRPr="00BA4998">
        <w:rPr>
          <w:sz w:val="16"/>
        </w:rPr>
        <w:lastRenderedPageBreak/>
        <w:t xml:space="preserve">Much would depend on pricing pressures involved and how far convergence has got, but </w:t>
      </w:r>
      <w:r w:rsidRPr="00A151DC">
        <w:rPr>
          <w:rStyle w:val="StyleBoldUnderline"/>
          <w:b/>
          <w:highlight w:val="yellow"/>
        </w:rPr>
        <w:t>the lower prices go, the more</w:t>
      </w:r>
      <w:r w:rsidRPr="00BA4998">
        <w:rPr>
          <w:rStyle w:val="StyleBoldUnderline"/>
          <w:b/>
        </w:rPr>
        <w:t xml:space="preserve"> </w:t>
      </w:r>
      <w:r w:rsidRPr="00A151DC">
        <w:rPr>
          <w:rStyle w:val="StyleBoldUnderline"/>
          <w:b/>
          <w:highlight w:val="yellow"/>
        </w:rPr>
        <w:t>compelling</w:t>
      </w:r>
      <w:r w:rsidRPr="00BA4998">
        <w:rPr>
          <w:rStyle w:val="StyleBoldUnderline"/>
          <w:b/>
        </w:rPr>
        <w:t xml:space="preserve"> prospect supply side </w:t>
      </w:r>
      <w:r w:rsidRPr="00A151DC">
        <w:rPr>
          <w:rStyle w:val="StyleBoldUnderline"/>
          <w:b/>
          <w:highlight w:val="yellow"/>
        </w:rPr>
        <w:t>collusion would become</w:t>
      </w:r>
      <w:r w:rsidRPr="00BA4998">
        <w:rPr>
          <w:sz w:val="16"/>
        </w:rPr>
        <w:t xml:space="preserve">. </w:t>
      </w:r>
      <w:r w:rsidRPr="00A151DC">
        <w:rPr>
          <w:rStyle w:val="StyleBoldUnderline"/>
          <w:highlight w:val="yellow"/>
        </w:rPr>
        <w:t>Warning shots</w:t>
      </w:r>
      <w:r w:rsidRPr="00BA4998">
        <w:rPr>
          <w:rStyle w:val="StyleBoldUnderline"/>
        </w:rPr>
        <w:t xml:space="preserve"> along such lines </w:t>
      </w:r>
      <w:r w:rsidRPr="00A151DC">
        <w:rPr>
          <w:rStyle w:val="StyleBoldUnderline"/>
          <w:highlight w:val="yellow"/>
        </w:rPr>
        <w:t>have been</w:t>
      </w:r>
      <w:r w:rsidRPr="00BA4998">
        <w:rPr>
          <w:rStyle w:val="StyleBoldUnderline"/>
        </w:rPr>
        <w:t xml:space="preserve"> repeatedly </w:t>
      </w:r>
      <w:r w:rsidRPr="00A151DC">
        <w:rPr>
          <w:rStyle w:val="StyleBoldUnderline"/>
          <w:highlight w:val="yellow"/>
        </w:rPr>
        <w:t>fired by the GECF</w:t>
      </w:r>
      <w:r w:rsidRPr="00BA4998">
        <w:rPr>
          <w:sz w:val="16"/>
        </w:rPr>
        <w:t xml:space="preserve"> (even if often behind closed doors) </w:t>
      </w:r>
      <w:r w:rsidRPr="00BA4998">
        <w:rPr>
          <w:rStyle w:val="StyleBoldUnderline"/>
        </w:rPr>
        <w:t>with Russia, Algeria, Iran and Venezuela all wanting to recalibrate markets</w:t>
      </w:r>
      <w:r w:rsidRPr="00BA4998">
        <w:rPr>
          <w:sz w:val="16"/>
        </w:rPr>
        <w:t xml:space="preserve"> back towards producer interests. Obviously someone would have to shoulder initial opportunity costs and absorb likely free riding, enforce quotas and restrict new market entry at the fringe. They would also need to find </w:t>
      </w:r>
      <w:r w:rsidRPr="00BA4998">
        <w:rPr>
          <w:rStyle w:val="StyleBoldUnderline"/>
        </w:rPr>
        <w:t xml:space="preserve">a swing </w:t>
      </w:r>
      <w:proofErr w:type="gramStart"/>
      <w:r w:rsidRPr="00BA4998">
        <w:rPr>
          <w:rStyle w:val="StyleBoldUnderline"/>
        </w:rPr>
        <w:t>producer,</w:t>
      </w:r>
      <w:r w:rsidRPr="00BA4998">
        <w:rPr>
          <w:sz w:val="16"/>
        </w:rPr>
        <w:t xml:space="preserve"> that</w:t>
      </w:r>
      <w:proofErr w:type="gramEnd"/>
      <w:r w:rsidRPr="00BA4998">
        <w:rPr>
          <w:sz w:val="16"/>
        </w:rPr>
        <w:t xml:space="preserve"> many have long thought would be Qatar, but actually, </w:t>
      </w:r>
      <w:r w:rsidRPr="00BA4998">
        <w:rPr>
          <w:rStyle w:val="StyleBoldUnderline"/>
        </w:rPr>
        <w:t xml:space="preserve">flags up a huge opportunity for Russia </w:t>
      </w:r>
      <w:r w:rsidRPr="00BA4998">
        <w:rPr>
          <w:sz w:val="16"/>
        </w:rPr>
        <w:t>here</w:t>
      </w:r>
      <w:r w:rsidRPr="00BA4998">
        <w:rPr>
          <w:rStyle w:val="StyleBoldUnderline"/>
        </w:rPr>
        <w:t>.</w:t>
      </w:r>
    </w:p>
    <w:p w:rsidR="00EE6E2F" w:rsidRPr="00BA4998" w:rsidRDefault="00EE6E2F" w:rsidP="00EE6E2F">
      <w:pPr>
        <w:rPr>
          <w:rStyle w:val="StyleBoldUnderline"/>
          <w:b/>
        </w:rPr>
      </w:pPr>
      <w:r w:rsidRPr="00BA4998">
        <w:rPr>
          <w:rStyle w:val="StyleBoldUnderline"/>
        </w:rPr>
        <w:t>Instead of issuing empty threats to flood markets or decimate upstream investments</w:t>
      </w:r>
      <w:r w:rsidRPr="00BA4998">
        <w:rPr>
          <w:sz w:val="16"/>
        </w:rPr>
        <w:t xml:space="preserve">, </w:t>
      </w:r>
      <w:r w:rsidRPr="00A151DC">
        <w:rPr>
          <w:rStyle w:val="StyleBoldUnderline"/>
          <w:highlight w:val="yellow"/>
        </w:rPr>
        <w:t xml:space="preserve">independent gas benchmarks might </w:t>
      </w:r>
      <w:r w:rsidRPr="00BA4998">
        <w:rPr>
          <w:rStyle w:val="StyleBoldUnderline"/>
        </w:rPr>
        <w:t xml:space="preserve">just </w:t>
      </w:r>
      <w:r w:rsidRPr="00A151DC">
        <w:rPr>
          <w:rStyle w:val="StyleBoldUnderline"/>
          <w:highlight w:val="yellow"/>
        </w:rPr>
        <w:t xml:space="preserve">provide Moscow with sufficient incentive to </w:t>
      </w:r>
      <w:r w:rsidRPr="00BA4998">
        <w:rPr>
          <w:rStyle w:val="StyleBoldUnderline"/>
        </w:rPr>
        <w:t xml:space="preserve">do what it should always have done: </w:t>
      </w:r>
      <w:r w:rsidRPr="00BA4998">
        <w:rPr>
          <w:sz w:val="16"/>
        </w:rPr>
        <w:t xml:space="preserve">get to grips with the fact that US shale has made Russia a price taker in Europe (and Asia), and </w:t>
      </w:r>
      <w:r w:rsidRPr="00BA4998">
        <w:rPr>
          <w:rStyle w:val="StyleBoldUnderline"/>
        </w:rPr>
        <w:t>start developing</w:t>
      </w:r>
      <w:r w:rsidRPr="00BA4998">
        <w:rPr>
          <w:sz w:val="16"/>
        </w:rPr>
        <w:t xml:space="preserve"> </w:t>
      </w:r>
      <w:r w:rsidRPr="00BA4998">
        <w:rPr>
          <w:rStyle w:val="StyleBoldUnderline"/>
        </w:rPr>
        <w:t xml:space="preserve">LNG prospects to reclaim </w:t>
      </w:r>
      <w:r w:rsidRPr="00A151DC">
        <w:rPr>
          <w:rStyle w:val="StyleBoldUnderline"/>
          <w:highlight w:val="yellow"/>
        </w:rPr>
        <w:t xml:space="preserve">control </w:t>
      </w:r>
      <w:r w:rsidRPr="00BA4998">
        <w:rPr>
          <w:rStyle w:val="StyleBoldUnderline"/>
        </w:rPr>
        <w:t xml:space="preserve">of global </w:t>
      </w:r>
      <w:r w:rsidRPr="00A151DC">
        <w:rPr>
          <w:rStyle w:val="StyleBoldUnderline"/>
          <w:highlight w:val="yellow"/>
        </w:rPr>
        <w:t>gas fundamentals.</w:t>
      </w:r>
      <w:r w:rsidRPr="00A151DC">
        <w:rPr>
          <w:sz w:val="16"/>
          <w:highlight w:val="yellow"/>
        </w:rPr>
        <w:t xml:space="preserve"> </w:t>
      </w:r>
      <w:r w:rsidRPr="00BA4998">
        <w:rPr>
          <w:sz w:val="16"/>
        </w:rPr>
        <w:t xml:space="preserve">Despite sitting on over 30% of global gas supplies, Russian LNG production accounts for less than 5% of global share. Moscow has let itself become a fringe player in a global gas world. A ridiculous statement when you consider Russia is the gas equivalent to Saudi Arabia for oil. </w:t>
      </w:r>
      <w:r w:rsidRPr="00BA4998">
        <w:rPr>
          <w:rStyle w:val="StyleBoldUnderline"/>
        </w:rPr>
        <w:t xml:space="preserve">Developing </w:t>
      </w:r>
      <w:proofErr w:type="spellStart"/>
      <w:r w:rsidRPr="00BA4998">
        <w:rPr>
          <w:rStyle w:val="StyleBoldUnderline"/>
        </w:rPr>
        <w:t>Shtokman</w:t>
      </w:r>
      <w:proofErr w:type="spellEnd"/>
      <w:r w:rsidRPr="00BA4998">
        <w:rPr>
          <w:rStyle w:val="StyleBoldUnderline"/>
        </w:rPr>
        <w:t xml:space="preserve">, Sakhalin and indeed </w:t>
      </w:r>
      <w:proofErr w:type="spellStart"/>
      <w:r w:rsidRPr="00BA4998">
        <w:rPr>
          <w:rStyle w:val="StyleBoldUnderline"/>
        </w:rPr>
        <w:t>Bazhenov</w:t>
      </w:r>
      <w:proofErr w:type="spellEnd"/>
      <w:r w:rsidRPr="00BA4998">
        <w:rPr>
          <w:rStyle w:val="StyleBoldUnderline"/>
        </w:rPr>
        <w:t xml:space="preserve"> and </w:t>
      </w:r>
      <w:proofErr w:type="spellStart"/>
      <w:r w:rsidRPr="00BA4998">
        <w:rPr>
          <w:rStyle w:val="StyleBoldUnderline"/>
        </w:rPr>
        <w:t>Achimov</w:t>
      </w:r>
      <w:proofErr w:type="spellEnd"/>
      <w:r w:rsidRPr="00BA4998">
        <w:rPr>
          <w:rStyle w:val="StyleBoldUnderline"/>
        </w:rPr>
        <w:t xml:space="preserve"> fields will undoubtedly put some people’s nose out of joint</w:t>
      </w:r>
      <w:r w:rsidRPr="00BA4998">
        <w:rPr>
          <w:sz w:val="16"/>
        </w:rPr>
        <w:t xml:space="preserve">, but given </w:t>
      </w:r>
      <w:r w:rsidRPr="00A151DC">
        <w:rPr>
          <w:rStyle w:val="StyleBoldUnderline"/>
          <w:b/>
          <w:highlight w:val="yellow"/>
        </w:rPr>
        <w:t xml:space="preserve">Russia’s </w:t>
      </w:r>
      <w:r w:rsidRPr="00BA4998">
        <w:rPr>
          <w:rStyle w:val="StyleBoldUnderline"/>
          <w:b/>
        </w:rPr>
        <w:t xml:space="preserve">own unconventional </w:t>
      </w:r>
      <w:r w:rsidRPr="00A151DC">
        <w:rPr>
          <w:rStyle w:val="StyleBoldUnderline"/>
          <w:b/>
          <w:highlight w:val="yellow"/>
        </w:rPr>
        <w:t xml:space="preserve">reserves are </w:t>
      </w:r>
      <w:r w:rsidRPr="00BA4998">
        <w:rPr>
          <w:rStyle w:val="StyleBoldUnderline"/>
          <w:b/>
        </w:rPr>
        <w:t xml:space="preserve">estimated to be </w:t>
      </w:r>
      <w:r w:rsidRPr="00A151DC">
        <w:rPr>
          <w:rStyle w:val="StyleBoldUnderline"/>
          <w:b/>
          <w:highlight w:val="yellow"/>
        </w:rPr>
        <w:t xml:space="preserve">ten times larger than </w:t>
      </w:r>
      <w:r w:rsidRPr="00BA4998">
        <w:rPr>
          <w:rStyle w:val="StyleBoldUnderline"/>
          <w:b/>
        </w:rPr>
        <w:t xml:space="preserve">the whole of </w:t>
      </w:r>
      <w:r w:rsidRPr="00A151DC">
        <w:rPr>
          <w:rStyle w:val="StyleBoldUnderline"/>
          <w:b/>
          <w:highlight w:val="yellow"/>
        </w:rPr>
        <w:t>Europe</w:t>
      </w:r>
      <w:r w:rsidRPr="00A151DC">
        <w:rPr>
          <w:sz w:val="16"/>
          <w:highlight w:val="yellow"/>
        </w:rPr>
        <w:t xml:space="preserve">, </w:t>
      </w:r>
      <w:r w:rsidRPr="00A151DC">
        <w:rPr>
          <w:rStyle w:val="Emphasis"/>
          <w:highlight w:val="yellow"/>
        </w:rPr>
        <w:t>it</w:t>
      </w:r>
      <w:r w:rsidRPr="00BA4998">
        <w:rPr>
          <w:rStyle w:val="Emphasis"/>
        </w:rPr>
        <w:t xml:space="preserve"> still </w:t>
      </w:r>
      <w:r w:rsidRPr="00A151DC">
        <w:rPr>
          <w:rStyle w:val="Emphasis"/>
          <w:highlight w:val="yellow"/>
        </w:rPr>
        <w:t xml:space="preserve">has the </w:t>
      </w:r>
      <w:r w:rsidRPr="00BA4998">
        <w:rPr>
          <w:rStyle w:val="Emphasis"/>
        </w:rPr>
        <w:t xml:space="preserve">time (and </w:t>
      </w:r>
      <w:r w:rsidRPr="00A151DC">
        <w:rPr>
          <w:rStyle w:val="Emphasis"/>
          <w:highlight w:val="yellow"/>
        </w:rPr>
        <w:t xml:space="preserve">potential) to break anybody </w:t>
      </w:r>
      <w:r w:rsidRPr="00BA4998">
        <w:rPr>
          <w:rStyle w:val="Emphasis"/>
        </w:rPr>
        <w:t xml:space="preserve">in the field on volume </w:t>
      </w:r>
      <w:r w:rsidRPr="00A151DC">
        <w:rPr>
          <w:rStyle w:val="Emphasis"/>
          <w:highlight w:val="yellow"/>
        </w:rPr>
        <w:t xml:space="preserve">to dictate </w:t>
      </w:r>
      <w:r w:rsidRPr="00BA4998">
        <w:rPr>
          <w:rStyle w:val="Emphasis"/>
        </w:rPr>
        <w:t xml:space="preserve">long term </w:t>
      </w:r>
      <w:r w:rsidRPr="00A151DC">
        <w:rPr>
          <w:rStyle w:val="Emphasis"/>
          <w:highlight w:val="yellow"/>
        </w:rPr>
        <w:t>prices</w:t>
      </w:r>
      <w:r w:rsidRPr="00BA4998">
        <w:rPr>
          <w:sz w:val="16"/>
        </w:rPr>
        <w:t xml:space="preserve">. </w:t>
      </w:r>
      <w:r w:rsidRPr="00BA4998">
        <w:rPr>
          <w:rStyle w:val="StyleBoldUnderline"/>
        </w:rPr>
        <w:t>If global gas benchmarks are the way of the future</w:t>
      </w:r>
      <w:r w:rsidRPr="00BA4998">
        <w:rPr>
          <w:sz w:val="16"/>
        </w:rPr>
        <w:t xml:space="preserve">, then we should at least be aware that </w:t>
      </w:r>
      <w:r w:rsidRPr="00A151DC">
        <w:rPr>
          <w:rStyle w:val="StyleBoldUnderline"/>
          <w:b/>
          <w:highlight w:val="yellow"/>
        </w:rPr>
        <w:t xml:space="preserve">Russia has the potential to play </w:t>
      </w:r>
      <w:r w:rsidRPr="00BA4998">
        <w:rPr>
          <w:rStyle w:val="StyleBoldUnderline"/>
          <w:b/>
        </w:rPr>
        <w:t xml:space="preserve">a pivotal role as the </w:t>
      </w:r>
      <w:r w:rsidRPr="00A151DC">
        <w:rPr>
          <w:rStyle w:val="StyleBoldUnderline"/>
          <w:b/>
          <w:highlight w:val="yellow"/>
        </w:rPr>
        <w:t xml:space="preserve">swing </w:t>
      </w:r>
      <w:r w:rsidRPr="00BA4998">
        <w:rPr>
          <w:rStyle w:val="StyleBoldUnderline"/>
          <w:b/>
        </w:rPr>
        <w:t xml:space="preserve">LNG </w:t>
      </w:r>
      <w:r w:rsidRPr="00A151DC">
        <w:rPr>
          <w:rStyle w:val="StyleBoldUnderline"/>
          <w:b/>
          <w:highlight w:val="yellow"/>
        </w:rPr>
        <w:t>producer</w:t>
      </w:r>
      <w:r w:rsidRPr="00A151DC">
        <w:rPr>
          <w:sz w:val="16"/>
          <w:highlight w:val="yellow"/>
        </w:rPr>
        <w:t xml:space="preserve"> </w:t>
      </w:r>
      <w:r w:rsidRPr="00BA4998">
        <w:rPr>
          <w:sz w:val="16"/>
        </w:rPr>
        <w:t xml:space="preserve">of the world. </w:t>
      </w:r>
      <w:r w:rsidRPr="00BA4998">
        <w:rPr>
          <w:rStyle w:val="StyleBoldUnderline"/>
          <w:b/>
        </w:rPr>
        <w:t xml:space="preserve">The initial 62 million </w:t>
      </w:r>
      <w:proofErr w:type="spellStart"/>
      <w:r w:rsidRPr="00BA4998">
        <w:rPr>
          <w:rStyle w:val="StyleBoldUnderline"/>
          <w:b/>
        </w:rPr>
        <w:t>tonnes</w:t>
      </w:r>
      <w:proofErr w:type="spellEnd"/>
      <w:r w:rsidRPr="00BA4998">
        <w:rPr>
          <w:rStyle w:val="StyleBoldUnderline"/>
          <w:b/>
        </w:rPr>
        <w:t xml:space="preserve"> of LNG </w:t>
      </w:r>
      <w:proofErr w:type="spellStart"/>
      <w:r w:rsidRPr="00BA4998">
        <w:rPr>
          <w:rStyle w:val="StyleBoldUnderline"/>
          <w:b/>
        </w:rPr>
        <w:t>Shtokman</w:t>
      </w:r>
      <w:proofErr w:type="spellEnd"/>
      <w:r w:rsidRPr="00BA4998">
        <w:rPr>
          <w:rStyle w:val="StyleBoldUnderline"/>
          <w:b/>
        </w:rPr>
        <w:t xml:space="preserve"> and Sakhalin should hold, tells us as much.</w:t>
      </w:r>
    </w:p>
    <w:p w:rsidR="00EE6E2F" w:rsidRPr="00BA4998" w:rsidRDefault="00EE6E2F" w:rsidP="00EE6E2F">
      <w:pPr>
        <w:rPr>
          <w:sz w:val="16"/>
        </w:rPr>
      </w:pPr>
      <w:r w:rsidRPr="00A151DC">
        <w:rPr>
          <w:rStyle w:val="StyleBoldUnderline"/>
          <w:highlight w:val="yellow"/>
        </w:rPr>
        <w:t xml:space="preserve">Not only could Russia </w:t>
      </w:r>
      <w:r w:rsidRPr="00BA4998">
        <w:rPr>
          <w:rStyle w:val="StyleBoldUnderline"/>
        </w:rPr>
        <w:t xml:space="preserve">lean far heavier on Qatar, Australia, Algeria, </w:t>
      </w:r>
      <w:proofErr w:type="gramStart"/>
      <w:r w:rsidRPr="00BA4998">
        <w:rPr>
          <w:rStyle w:val="StyleBoldUnderline"/>
        </w:rPr>
        <w:t>West</w:t>
      </w:r>
      <w:proofErr w:type="gramEnd"/>
      <w:r w:rsidRPr="00BA4998">
        <w:rPr>
          <w:rStyle w:val="StyleBoldUnderline"/>
        </w:rPr>
        <w:t xml:space="preserve"> African and burgeoning Latin American LNG production </w:t>
      </w:r>
      <w:r w:rsidRPr="00BA4998">
        <w:rPr>
          <w:rStyle w:val="StyleBoldUnderline"/>
          <w:b/>
        </w:rPr>
        <w:t xml:space="preserve">to </w:t>
      </w:r>
      <w:r w:rsidRPr="00A151DC">
        <w:rPr>
          <w:rStyle w:val="StyleBoldUnderline"/>
          <w:b/>
          <w:highlight w:val="yellow"/>
        </w:rPr>
        <w:t>align short term prices</w:t>
      </w:r>
      <w:r w:rsidRPr="00A151DC">
        <w:rPr>
          <w:rStyle w:val="StyleBoldUnderline"/>
          <w:highlight w:val="yellow"/>
        </w:rPr>
        <w:t>,</w:t>
      </w:r>
      <w:r w:rsidRPr="00A151DC">
        <w:rPr>
          <w:sz w:val="16"/>
          <w:highlight w:val="yellow"/>
        </w:rPr>
        <w:t xml:space="preserve"> </w:t>
      </w:r>
      <w:r w:rsidRPr="00A151DC">
        <w:rPr>
          <w:rStyle w:val="StyleBoldUnderline"/>
          <w:b/>
          <w:highlight w:val="yellow"/>
        </w:rPr>
        <w:t xml:space="preserve">it would set the stage for a </w:t>
      </w:r>
      <w:r w:rsidRPr="00CD5D61">
        <w:rPr>
          <w:rStyle w:val="StyleBoldUnderline"/>
          <w:b/>
        </w:rPr>
        <w:t>s</w:t>
      </w:r>
      <w:r w:rsidRPr="00BA4998">
        <w:rPr>
          <w:rStyle w:val="StyleBoldUnderline"/>
          <w:b/>
        </w:rPr>
        <w:t xml:space="preserve">erious approach towards a </w:t>
      </w:r>
      <w:r w:rsidRPr="00A151DC">
        <w:rPr>
          <w:rStyle w:val="Emphasis"/>
          <w:highlight w:val="yellow"/>
        </w:rPr>
        <w:t>gas cartel</w:t>
      </w:r>
      <w:r w:rsidRPr="00A151DC">
        <w:rPr>
          <w:rStyle w:val="StyleBoldUnderline"/>
          <w:b/>
          <w:highlight w:val="yellow"/>
        </w:rPr>
        <w:t xml:space="preserve"> as</w:t>
      </w:r>
      <w:r w:rsidRPr="00BA4998">
        <w:rPr>
          <w:rStyle w:val="StyleBoldUnderline"/>
          <w:b/>
        </w:rPr>
        <w:t xml:space="preserve"> </w:t>
      </w:r>
      <w:r w:rsidRPr="00A151DC">
        <w:rPr>
          <w:rStyle w:val="Emphasis"/>
          <w:highlight w:val="yellow"/>
        </w:rPr>
        <w:t xml:space="preserve">the logical conclusion of independent </w:t>
      </w:r>
      <w:r w:rsidRPr="00BA4998">
        <w:rPr>
          <w:rStyle w:val="Emphasis"/>
        </w:rPr>
        <w:t xml:space="preserve">global </w:t>
      </w:r>
      <w:r w:rsidRPr="00A151DC">
        <w:rPr>
          <w:rStyle w:val="Emphasis"/>
          <w:highlight w:val="yellow"/>
        </w:rPr>
        <w:t>gas prices</w:t>
      </w:r>
      <w:r w:rsidRPr="00BA4998">
        <w:rPr>
          <w:sz w:val="16"/>
        </w:rPr>
        <w:t xml:space="preserve">. Worst of all, </w:t>
      </w:r>
      <w:r w:rsidRPr="00BA4998">
        <w:rPr>
          <w:rStyle w:val="StyleBoldUnderline"/>
        </w:rPr>
        <w:t>Russia’s swing status would be built on the shoulders of a well-supplied, but largely isolated US market</w:t>
      </w:r>
      <w:r w:rsidRPr="00BA4998">
        <w:rPr>
          <w:sz w:val="16"/>
        </w:rPr>
        <w:t xml:space="preserve">. If </w:t>
      </w:r>
      <w:r w:rsidRPr="00BA4998">
        <w:rPr>
          <w:rStyle w:val="StyleBoldUnderline"/>
        </w:rPr>
        <w:t>the US goes native, Europe fails to develop indigenous supplies, and Asia soaks up excess supplies</w:t>
      </w:r>
      <w:r w:rsidRPr="00BA4998">
        <w:rPr>
          <w:sz w:val="16"/>
        </w:rPr>
        <w:t xml:space="preserve">, then </w:t>
      </w:r>
      <w:r w:rsidRPr="00BA4998">
        <w:rPr>
          <w:rStyle w:val="StyleBoldUnderline"/>
          <w:b/>
        </w:rPr>
        <w:t>Russia can have lots of fun applying its own logic of ‘gas on gas’ competition</w:t>
      </w:r>
      <w:r w:rsidRPr="00BA4998">
        <w:rPr>
          <w:sz w:val="16"/>
        </w:rPr>
        <w:t>. That should certainly give Europe something to think about at the wrong end of the Eurasian pipeline. But you never know, if Brussels asks the Chinese politely, the clever chaps in Beijing might have a plan C. Beijing LNG ‘freedom carriers’ making their way to Europe by 2025 might just be a better bet than hoping the US delivers on its global gas potential. Ironic times indeed.</w:t>
      </w:r>
    </w:p>
    <w:p w:rsidR="00EE6E2F" w:rsidRDefault="00EE6E2F" w:rsidP="00EE6E2F">
      <w:pPr>
        <w:pStyle w:val="Heading4"/>
      </w:pPr>
      <w:r>
        <w:t>Causes Russian resurgence and collapses the global economy</w:t>
      </w:r>
    </w:p>
    <w:p w:rsidR="00EE6E2F" w:rsidRDefault="00EE6E2F" w:rsidP="00EE6E2F">
      <w:proofErr w:type="gramStart"/>
      <w:r w:rsidRPr="00637D14">
        <w:rPr>
          <w:rStyle w:val="StyleStyleBold12pt"/>
        </w:rPr>
        <w:t xml:space="preserve">Fang et al 12 </w:t>
      </w:r>
      <w:r>
        <w:t>(</w:t>
      </w:r>
      <w:proofErr w:type="spellStart"/>
      <w:r>
        <w:t>Songying</w:t>
      </w:r>
      <w:proofErr w:type="spellEnd"/>
      <w:r>
        <w:t xml:space="preserve"> Fang - Ph.D. Assistant Professor of Political Science Rice University.</w:t>
      </w:r>
      <w:proofErr w:type="gramEnd"/>
      <w:r>
        <w:t xml:space="preserve"> Amy Myers Jaffe - Fellow in Energy Studies </w:t>
      </w:r>
      <w:proofErr w:type="spellStart"/>
      <w:r>
        <w:t>JamesA</w:t>
      </w:r>
      <w:proofErr w:type="spellEnd"/>
      <w:r>
        <w:t xml:space="preserve">. </w:t>
      </w:r>
      <w:proofErr w:type="gramStart"/>
      <w:r>
        <w:t>Baker III Institute for Public Policy Rice University.</w:t>
      </w:r>
      <w:proofErr w:type="gramEnd"/>
      <w:r>
        <w:t xml:space="preserve"> </w:t>
      </w:r>
      <w:proofErr w:type="spellStart"/>
      <w:proofErr w:type="gramStart"/>
      <w:r>
        <w:t>TedTemzelides</w:t>
      </w:r>
      <w:proofErr w:type="spellEnd"/>
      <w:r>
        <w:t>, Ph.D., Prof of Economics.</w:t>
      </w:r>
      <w:proofErr w:type="gramEnd"/>
      <w:r>
        <w:t xml:space="preserve"> </w:t>
      </w:r>
      <w:proofErr w:type="gramStart"/>
      <w:r>
        <w:t>“New Alignments?</w:t>
      </w:r>
      <w:proofErr w:type="gramEnd"/>
      <w:r>
        <w:t xml:space="preserve"> The Geopolitics of Gas and Oil Cartels and the Changing Middle East,” January 2012, </w:t>
      </w:r>
      <w:hyperlink r:id="rId11" w:history="1">
        <w:r w:rsidRPr="00301A6F">
          <w:rPr>
            <w:rStyle w:val="Hyperlink"/>
          </w:rPr>
          <w:t>http://www.bakerinstitute.org/publications/EF-pub-GasOilCartels-012312.pdf</w:t>
        </w:r>
      </w:hyperlink>
      <w:r>
        <w:t xml:space="preserve">) </w:t>
      </w:r>
    </w:p>
    <w:p w:rsidR="00EE6E2F" w:rsidRDefault="00EE6E2F" w:rsidP="00EE6E2F">
      <w:r>
        <w:t xml:space="preserve">Ill this study, we investigate three related questions raised by the above observations. First, </w:t>
      </w:r>
      <w:r w:rsidRPr="00C635F9">
        <w:rPr>
          <w:rStyle w:val="StyleBoldUnderline"/>
        </w:rPr>
        <w:t>what is the likelihood that Russia will be successful</w:t>
      </w:r>
      <w:r w:rsidRPr="00C635F9">
        <w:t xml:space="preserve"> in </w:t>
      </w:r>
      <w:r w:rsidRPr="00C635F9">
        <w:rPr>
          <w:rStyle w:val="StyleBoldUnderline"/>
        </w:rPr>
        <w:t>creating new coalitions in energy</w:t>
      </w:r>
      <w:r w:rsidRPr="00637D14">
        <w:rPr>
          <w:rStyle w:val="StyleBoldUnderline"/>
        </w:rPr>
        <w:t xml:space="preserve"> markets</w:t>
      </w:r>
      <w:r>
        <w:t xml:space="preserve"> in the near future? </w:t>
      </w:r>
      <w:r w:rsidRPr="00A151DC">
        <w:rPr>
          <w:rStyle w:val="StyleBoldUnderline"/>
          <w:highlight w:val="yellow"/>
        </w:rPr>
        <w:t xml:space="preserve">Russia’s aggressive use of its </w:t>
      </w:r>
      <w:r w:rsidRPr="00637D14">
        <w:rPr>
          <w:rStyle w:val="StyleBoldUnderline"/>
        </w:rPr>
        <w:t xml:space="preserve">own </w:t>
      </w:r>
      <w:r w:rsidRPr="00A151DC">
        <w:rPr>
          <w:rStyle w:val="StyleBoldUnderline"/>
          <w:highlight w:val="yellow"/>
        </w:rPr>
        <w:t xml:space="preserve">energy exports as a tool of </w:t>
      </w:r>
      <w:r w:rsidRPr="00637D14">
        <w:rPr>
          <w:rStyle w:val="StyleBoldUnderline"/>
        </w:rPr>
        <w:t xml:space="preserve">statecraft and diplomatic </w:t>
      </w:r>
      <w:r w:rsidRPr="00A151DC">
        <w:rPr>
          <w:rStyle w:val="StyleBoldUnderline"/>
          <w:highlight w:val="yellow"/>
        </w:rPr>
        <w:t>leverage</w:t>
      </w:r>
      <w:r w:rsidRPr="00A151DC">
        <w:rPr>
          <w:highlight w:val="yellow"/>
        </w:rPr>
        <w:t xml:space="preserve"> </w:t>
      </w:r>
      <w:r>
        <w:t xml:space="preserve">in recent years </w:t>
      </w:r>
      <w:r w:rsidRPr="00A151DC">
        <w:rPr>
          <w:rStyle w:val="StyleBoldUnderline"/>
          <w:b/>
          <w:highlight w:val="yellow"/>
        </w:rPr>
        <w:t>has reintroduced fears of an “energy</w:t>
      </w:r>
      <w:r w:rsidRPr="00637D14">
        <w:rPr>
          <w:rStyle w:val="StyleBoldUnderline"/>
          <w:b/>
        </w:rPr>
        <w:t xml:space="preserve"> </w:t>
      </w:r>
      <w:r w:rsidRPr="00A151DC">
        <w:rPr>
          <w:rStyle w:val="StyleBoldUnderline"/>
          <w:b/>
          <w:highlight w:val="yellow"/>
        </w:rPr>
        <w:t>weapon</w:t>
      </w:r>
      <w:r w:rsidRPr="00637D14">
        <w:rPr>
          <w:rStyle w:val="StyleBoldUnderline"/>
          <w:b/>
        </w:rPr>
        <w:t>”</w:t>
      </w:r>
      <w:r>
        <w:t xml:space="preserve"> that could be wielded in international discourse. It has been argued that </w:t>
      </w:r>
      <w:r w:rsidRPr="00A151DC">
        <w:rPr>
          <w:rStyle w:val="StyleBoldUnderline"/>
          <w:highlight w:val="yellow"/>
        </w:rPr>
        <w:t>tightening energy markets could</w:t>
      </w:r>
      <w:r w:rsidRPr="00C635F9">
        <w:rPr>
          <w:rStyle w:val="StyleBoldUnderline"/>
        </w:rPr>
        <w:t xml:space="preserve"> </w:t>
      </w:r>
      <w:r w:rsidRPr="00A151DC">
        <w:rPr>
          <w:rStyle w:val="StyleBoldUnderline"/>
          <w:highlight w:val="yellow"/>
        </w:rPr>
        <w:t>raise t</w:t>
      </w:r>
      <w:r w:rsidRPr="00637D14">
        <w:rPr>
          <w:rStyle w:val="StyleBoldUnderline"/>
        </w:rPr>
        <w:t>he benefits and</w:t>
      </w:r>
      <w:r>
        <w:t xml:space="preserve"> possible </w:t>
      </w:r>
      <w:r w:rsidRPr="00A151DC">
        <w:rPr>
          <w:rStyle w:val="StyleBoldUnderline"/>
          <w:highlight w:val="yellow"/>
        </w:rPr>
        <w:t xml:space="preserve">chances of success for an </w:t>
      </w:r>
      <w:r w:rsidRPr="00C635F9">
        <w:rPr>
          <w:rStyle w:val="StyleBoldUnderline"/>
        </w:rPr>
        <w:t xml:space="preserve">energy </w:t>
      </w:r>
      <w:r w:rsidRPr="00A151DC">
        <w:rPr>
          <w:rStyle w:val="StyleBoldUnderline"/>
          <w:highlight w:val="yellow"/>
        </w:rPr>
        <w:t>exporting country</w:t>
      </w:r>
      <w:r w:rsidRPr="00637D14">
        <w:rPr>
          <w:rStyle w:val="StyleBoldUnderline"/>
        </w:rPr>
        <w:t xml:space="preserve"> that</w:t>
      </w:r>
      <w:r>
        <w:t xml:space="preserve">, alone or in combination with others, </w:t>
      </w:r>
      <w:r w:rsidRPr="00637D14">
        <w:rPr>
          <w:rStyle w:val="StyleBoldUnderline"/>
          <w:b/>
        </w:rPr>
        <w:t xml:space="preserve">is </w:t>
      </w:r>
      <w:r w:rsidRPr="00A151DC">
        <w:rPr>
          <w:rStyle w:val="StyleBoldUnderline"/>
          <w:b/>
          <w:highlight w:val="yellow"/>
        </w:rPr>
        <w:t>trying to wrest</w:t>
      </w:r>
      <w:r w:rsidRPr="00637D14">
        <w:rPr>
          <w:rStyle w:val="StyleBoldUnderline"/>
          <w:b/>
        </w:rPr>
        <w:t xml:space="preserve"> </w:t>
      </w:r>
      <w:r w:rsidRPr="00A151DC">
        <w:rPr>
          <w:rStyle w:val="StyleBoldUnderline"/>
          <w:b/>
          <w:highlight w:val="yellow"/>
        </w:rPr>
        <w:t>political concessions</w:t>
      </w:r>
      <w:r>
        <w:t xml:space="preserve"> by threatening to cut off energy supplies. </w:t>
      </w:r>
      <w:r w:rsidRPr="00A151DC">
        <w:rPr>
          <w:rStyle w:val="Emphasis"/>
          <w:highlight w:val="yellow"/>
        </w:rPr>
        <w:t xml:space="preserve">Such an event would present a challenge for the international economy, and </w:t>
      </w:r>
      <w:r w:rsidRPr="00C635F9">
        <w:rPr>
          <w:rStyle w:val="Emphasis"/>
        </w:rPr>
        <w:t xml:space="preserve">it could even </w:t>
      </w:r>
      <w:r w:rsidRPr="00A151DC">
        <w:rPr>
          <w:rStyle w:val="Emphasis"/>
          <w:highlight w:val="yellow"/>
        </w:rPr>
        <w:t>lead to</w:t>
      </w:r>
      <w:r w:rsidRPr="00637D14">
        <w:rPr>
          <w:rStyle w:val="Emphasis"/>
        </w:rPr>
        <w:t xml:space="preserve"> </w:t>
      </w:r>
      <w:r w:rsidRPr="00A151DC">
        <w:rPr>
          <w:rStyle w:val="Emphasis"/>
          <w:highlight w:val="yellow"/>
        </w:rPr>
        <w:t>military conflict.</w:t>
      </w:r>
      <w:r>
        <w:t xml:space="preserve">2 </w:t>
      </w:r>
    </w:p>
    <w:p w:rsidR="00EE6E2F" w:rsidRPr="00A51519" w:rsidRDefault="00EE6E2F" w:rsidP="00EE6E2F">
      <w:pPr>
        <w:pStyle w:val="Heading4"/>
      </w:pPr>
      <w:r>
        <w:t>Russian resurgence causes global nuclear war</w:t>
      </w:r>
    </w:p>
    <w:p w:rsidR="00EE6E2F" w:rsidRPr="003B2B29" w:rsidRDefault="00EE6E2F" w:rsidP="00EE6E2F">
      <w:pPr>
        <w:rPr>
          <w:sz w:val="18"/>
        </w:rPr>
      </w:pPr>
      <w:r w:rsidRPr="00382608">
        <w:rPr>
          <w:rStyle w:val="StyleStyleBold12pt"/>
        </w:rPr>
        <w:t>Blank 9</w:t>
      </w:r>
      <w:r>
        <w:t xml:space="preserve"> </w:t>
      </w:r>
      <w:r w:rsidRPr="003B2B29">
        <w:rPr>
          <w:sz w:val="18"/>
        </w:rPr>
        <w:t xml:space="preserve">– Dr. Stephen Blank , Research Professor of National Security Affairs at the Strategic Studies Institute of the U.S. Army War College, </w:t>
      </w:r>
      <w:r w:rsidRPr="003B2B29">
        <w:t xml:space="preserve">March 2009, “Russia And Arms Control: Are There Opportunities For </w:t>
      </w:r>
      <w:r w:rsidRPr="003B2B29">
        <w:lastRenderedPageBreak/>
        <w:t>The Obama Administration?,” online: http://www.strategicstudiesinstitute.army.mil/pdffiles/pub908.pdf</w:t>
      </w:r>
    </w:p>
    <w:p w:rsidR="00EE6E2F" w:rsidRPr="003B2B29" w:rsidRDefault="00EE6E2F" w:rsidP="00EE6E2F">
      <w:pPr>
        <w:pStyle w:val="card"/>
        <w:ind w:left="0"/>
        <w:rPr>
          <w:sz w:val="18"/>
        </w:rPr>
      </w:pPr>
      <w:r w:rsidRPr="003B2B29">
        <w:t xml:space="preserve">Proliferators or nuclear states like China and Russia can then deter regional or intercontinental attacks either by denial or by threat of retaliation.168 </w:t>
      </w:r>
      <w:proofErr w:type="gramStart"/>
      <w:r w:rsidRPr="003B2B29">
        <w:t>Given</w:t>
      </w:r>
      <w:proofErr w:type="gramEnd"/>
      <w:r w:rsidRPr="003B2B29">
        <w:t xml:space="preserve"> a multipolar world </w:t>
      </w:r>
      <w:r w:rsidRPr="00AB6943">
        <w:t xml:space="preserve">structure </w:t>
      </w:r>
      <w:r w:rsidRPr="00AB6943">
        <w:rPr>
          <w:rStyle w:val="boldunderline"/>
        </w:rPr>
        <w:t>with little ideological rivalry among major powers</w:t>
      </w:r>
      <w:r w:rsidRPr="00AB6943">
        <w:t xml:space="preserve">, </w:t>
      </w:r>
      <w:r w:rsidRPr="00AB6943">
        <w:rPr>
          <w:rStyle w:val="boldunderline"/>
        </w:rPr>
        <w:t>it is unlikely that they will go to war with each other</w:t>
      </w:r>
      <w:r w:rsidRPr="00AB6943">
        <w:t>. Rather,</w:t>
      </w:r>
      <w:r w:rsidRPr="003B2B29">
        <w:t xml:space="preserve"> like </w:t>
      </w:r>
      <w:r w:rsidRPr="00A151DC">
        <w:rPr>
          <w:rStyle w:val="boldunderline"/>
          <w:highlight w:val="yellow"/>
        </w:rPr>
        <w:t>Russia</w:t>
      </w:r>
      <w:r w:rsidRPr="003B2B29">
        <w:t xml:space="preserve">, they </w:t>
      </w:r>
      <w:r w:rsidRPr="00A151DC">
        <w:rPr>
          <w:rStyle w:val="boldunderline"/>
          <w:highlight w:val="yellow"/>
        </w:rPr>
        <w:t>will strive for</w:t>
      </w:r>
      <w:r w:rsidRPr="008F03B1">
        <w:rPr>
          <w:rStyle w:val="boldunderline"/>
        </w:rPr>
        <w:t xml:space="preserve"> exclusive </w:t>
      </w:r>
      <w:r w:rsidRPr="00A151DC">
        <w:rPr>
          <w:rStyle w:val="boldunderline"/>
          <w:highlight w:val="yellow"/>
        </w:rPr>
        <w:t>hegemony in their</w:t>
      </w:r>
      <w:r w:rsidRPr="008F03B1">
        <w:rPr>
          <w:rStyle w:val="boldunderline"/>
        </w:rPr>
        <w:t xml:space="preserve"> own “</w:t>
      </w:r>
      <w:r w:rsidRPr="00A151DC">
        <w:rPr>
          <w:rStyle w:val="boldunderline"/>
          <w:highlight w:val="yellow"/>
        </w:rPr>
        <w:t>sphere of influence” and use nuclear instruments</w:t>
      </w:r>
      <w:r w:rsidRPr="008F03B1">
        <w:rPr>
          <w:rStyle w:val="boldunderline"/>
        </w:rPr>
        <w:t xml:space="preserve"> towards that end</w:t>
      </w:r>
      <w:r w:rsidRPr="003B2B29">
        <w:t xml:space="preserve">. However, </w:t>
      </w:r>
      <w:r w:rsidRPr="00A151DC">
        <w:rPr>
          <w:rStyle w:val="boldunderline"/>
          <w:highlight w:val="yellow"/>
        </w:rPr>
        <w:t>wars may</w:t>
      </w:r>
      <w:r w:rsidRPr="00DC5A0A">
        <w:rPr>
          <w:rStyle w:val="boldunderline"/>
        </w:rPr>
        <w:t xml:space="preserve"> well </w:t>
      </w:r>
      <w:r w:rsidRPr="00A151DC">
        <w:rPr>
          <w:rStyle w:val="boldunderline"/>
          <w:highlight w:val="yellow"/>
        </w:rPr>
        <w:t>break out</w:t>
      </w:r>
      <w:r w:rsidRPr="003B2B29">
        <w:t xml:space="preserve"> </w:t>
      </w:r>
      <w:r w:rsidRPr="008F03B1">
        <w:rPr>
          <w:rStyle w:val="underline"/>
        </w:rPr>
        <w:t>between major powers and weaker “peripheral” states</w:t>
      </w:r>
      <w:r w:rsidRPr="003B2B29">
        <w:t xml:space="preserve"> or </w:t>
      </w:r>
      <w:r w:rsidRPr="003B2B29">
        <w:rPr>
          <w:sz w:val="14"/>
        </w:rPr>
        <w:t xml:space="preserve">between peripheral and </w:t>
      </w:r>
      <w:proofErr w:type="spellStart"/>
      <w:r w:rsidRPr="003B2B29">
        <w:rPr>
          <w:sz w:val="14"/>
        </w:rPr>
        <w:t>semiperipheral</w:t>
      </w:r>
      <w:proofErr w:type="spellEnd"/>
      <w:r w:rsidRPr="003B2B29">
        <w:rPr>
          <w:sz w:val="14"/>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
    <w:p w:rsidR="00EE6E2F" w:rsidRPr="00F9277D" w:rsidRDefault="00EE6E2F" w:rsidP="00EE6E2F">
      <w:pPr>
        <w:pStyle w:val="card"/>
        <w:ind w:left="0"/>
        <w:rPr>
          <w:sz w:val="12"/>
        </w:rPr>
      </w:pPr>
      <w:r w:rsidRPr="00F9277D">
        <w:rPr>
          <w:sz w:val="12"/>
        </w:rPr>
        <w:t xml:space="preserve">The states of periphery and </w:t>
      </w:r>
      <w:proofErr w:type="spellStart"/>
      <w:r w:rsidRPr="00F9277D">
        <w:rPr>
          <w:sz w:val="12"/>
        </w:rPr>
        <w:t>semiperiphery</w:t>
      </w:r>
      <w:proofErr w:type="spellEnd"/>
      <w:r w:rsidRPr="00F9277D">
        <w:rPr>
          <w:sz w:val="12"/>
        </w:rPr>
        <w:t xml:space="preserve"> have far more opportunities for political maneuvering. </w:t>
      </w:r>
      <w:r w:rsidRPr="003B2B29">
        <w:rPr>
          <w:rStyle w:val="underline"/>
          <w:sz w:val="18"/>
        </w:rPr>
        <w:t>Since war remains a political option, these states may find it convenient to exercise their military power as a means for achieving political objectives</w:t>
      </w:r>
      <w:r w:rsidRPr="00F9277D">
        <w:rPr>
          <w:sz w:val="12"/>
        </w:rPr>
        <w:t xml:space="preserve">. Thus </w:t>
      </w:r>
      <w:r w:rsidRPr="00A151DC">
        <w:rPr>
          <w:rStyle w:val="boldunderline"/>
          <w:highlight w:val="yellow"/>
        </w:rPr>
        <w:t>international crises may increase</w:t>
      </w:r>
      <w:r w:rsidRPr="008F03B1">
        <w:rPr>
          <w:rStyle w:val="boldunderline"/>
        </w:rPr>
        <w:t xml:space="preserve"> in number</w:t>
      </w:r>
      <w:r w:rsidRPr="00F9277D">
        <w:rPr>
          <w:sz w:val="12"/>
        </w:rPr>
        <w:t xml:space="preserve">. </w:t>
      </w:r>
      <w:r w:rsidRPr="008F03B1">
        <w:rPr>
          <w:rStyle w:val="underline"/>
        </w:rPr>
        <w:t>This has</w:t>
      </w:r>
      <w:r w:rsidRPr="00F9277D">
        <w:rPr>
          <w:sz w:val="12"/>
        </w:rPr>
        <w:t xml:space="preserve"> two </w:t>
      </w:r>
      <w:r w:rsidRPr="008F03B1">
        <w:rPr>
          <w:rStyle w:val="boldunderline"/>
        </w:rPr>
        <w:t xml:space="preserve">important implications for the use of </w:t>
      </w:r>
      <w:r w:rsidRPr="00A151DC">
        <w:rPr>
          <w:rStyle w:val="boldunderline"/>
          <w:highlight w:val="yellow"/>
        </w:rPr>
        <w:t>WMD</w:t>
      </w:r>
      <w:r w:rsidRPr="00F9277D">
        <w:rPr>
          <w:sz w:val="12"/>
        </w:rPr>
        <w:t xml:space="preserve">. First, </w:t>
      </w:r>
      <w:r w:rsidRPr="008F03B1">
        <w:rPr>
          <w:rStyle w:val="underline"/>
        </w:rPr>
        <w:t xml:space="preserve">they </w:t>
      </w:r>
      <w:r w:rsidRPr="00A151DC">
        <w:rPr>
          <w:rStyle w:val="underline"/>
          <w:highlight w:val="yellow"/>
        </w:rPr>
        <w:t>may be</w:t>
      </w:r>
      <w:r w:rsidRPr="00A151DC">
        <w:rPr>
          <w:sz w:val="12"/>
          <w:highlight w:val="yellow"/>
        </w:rPr>
        <w:t xml:space="preserve"> </w:t>
      </w:r>
      <w:r w:rsidRPr="00A151DC">
        <w:rPr>
          <w:rStyle w:val="boldunderline"/>
          <w:highlight w:val="yellow"/>
        </w:rPr>
        <w:t>used deliberately</w:t>
      </w:r>
      <w:r w:rsidRPr="008F03B1">
        <w:rPr>
          <w:rStyle w:val="boldunderline"/>
        </w:rPr>
        <w:t xml:space="preserve"> to offer a decisive victory</w:t>
      </w:r>
      <w:r w:rsidRPr="00F9277D">
        <w:rPr>
          <w:sz w:val="12"/>
        </w:rPr>
        <w:t xml:space="preserve"> </w:t>
      </w:r>
      <w:r w:rsidRPr="008F03B1">
        <w:rPr>
          <w:rStyle w:val="underline"/>
        </w:rPr>
        <w:t>(or in</w:t>
      </w:r>
      <w:r w:rsidRPr="00F9277D">
        <w:rPr>
          <w:sz w:val="12"/>
        </w:rPr>
        <w:t xml:space="preserve"> </w:t>
      </w:r>
      <w:r w:rsidRPr="008F03B1">
        <w:rPr>
          <w:rStyle w:val="boldunderline"/>
        </w:rPr>
        <w:t>Russia’s case</w:t>
      </w:r>
      <w:r w:rsidRPr="008F03B1">
        <w:rPr>
          <w:rStyle w:val="underline"/>
        </w:rPr>
        <w:t>, to achieve “intra-war escalation control</w:t>
      </w:r>
      <w:r w:rsidRPr="00F9277D">
        <w:rPr>
          <w:sz w:val="12"/>
        </w:rPr>
        <w:t xml:space="preserve">”—author170) to the striker, </w:t>
      </w:r>
      <w:r w:rsidRPr="006C0CF2">
        <w:rPr>
          <w:rStyle w:val="underline"/>
        </w:rPr>
        <w:t>or for defensive purposes when</w:t>
      </w:r>
      <w:r w:rsidRPr="008F03B1">
        <w:rPr>
          <w:rStyle w:val="underline"/>
        </w:rPr>
        <w:t xml:space="preserve"> imbalances in military capabilities are significant</w:t>
      </w:r>
      <w:r w:rsidRPr="00F9277D">
        <w:rPr>
          <w:sz w:val="12"/>
        </w:rPr>
        <w:t xml:space="preserve">; and second, </w:t>
      </w:r>
      <w:r w:rsidRPr="00A151DC">
        <w:rPr>
          <w:rStyle w:val="boldunderline"/>
          <w:highlight w:val="yellow"/>
        </w:rPr>
        <w:t>crises increase</w:t>
      </w:r>
      <w:r w:rsidRPr="008F03B1">
        <w:rPr>
          <w:rStyle w:val="boldunderline"/>
        </w:rPr>
        <w:t xml:space="preserve"> the </w:t>
      </w:r>
      <w:r w:rsidRPr="00A151DC">
        <w:rPr>
          <w:rStyle w:val="boldunderline"/>
          <w:highlight w:val="yellow"/>
        </w:rPr>
        <w:t>possibilities of</w:t>
      </w:r>
      <w:r w:rsidRPr="008F03B1">
        <w:rPr>
          <w:rStyle w:val="boldunderline"/>
        </w:rPr>
        <w:t xml:space="preserve"> inadvertent or </w:t>
      </w:r>
      <w:r w:rsidRPr="00A151DC">
        <w:rPr>
          <w:rStyle w:val="boldunderline"/>
          <w:highlight w:val="yellow"/>
        </w:rPr>
        <w:t>accidental wars involving WMD</w:t>
      </w:r>
      <w:r w:rsidRPr="00F9277D">
        <w:rPr>
          <w:sz w:val="12"/>
        </w:rPr>
        <w:t>.171</w:t>
      </w:r>
    </w:p>
    <w:p w:rsidR="00EE6E2F" w:rsidRPr="00F9277D" w:rsidRDefault="00EE6E2F" w:rsidP="00EE6E2F">
      <w:pPr>
        <w:pStyle w:val="card"/>
        <w:ind w:left="0"/>
        <w:rPr>
          <w:sz w:val="12"/>
        </w:rPr>
      </w:pPr>
      <w:r w:rsidRPr="00F9277D">
        <w:rPr>
          <w:sz w:val="12"/>
        </w:rPr>
        <w:t xml:space="preserve">Obviously nuclear proliferators or </w:t>
      </w:r>
      <w:r w:rsidRPr="008F03B1">
        <w:rPr>
          <w:rStyle w:val="underline"/>
        </w:rPr>
        <w:t>states that are expanding their nuclear arsenals like Russia can exercise a great influence upon world politics if they chose to defy the prevailing consensus and use their weapons</w:t>
      </w:r>
      <w:r w:rsidRPr="00F9277D">
        <w:rPr>
          <w:sz w:val="12"/>
        </w:rPr>
        <w:t xml:space="preserve"> not as defensive weapons, as has been commonly thought, but </w:t>
      </w:r>
      <w:r w:rsidRPr="008F03B1">
        <w:rPr>
          <w:rStyle w:val="underline"/>
        </w:rPr>
        <w:t>as offensive weapons to threaten other states</w:t>
      </w:r>
      <w:r w:rsidRPr="00F9277D">
        <w:rPr>
          <w:sz w:val="12"/>
        </w:rPr>
        <w:t xml:space="preserve"> and deter nuclear powers. Their decision to go either for cooperative security and strengthened international military-political norms of action, or for individual national “egotism” will critically affect world politics. For, as Roberts observes,</w:t>
      </w:r>
    </w:p>
    <w:p w:rsidR="00EE6E2F" w:rsidRDefault="00EE6E2F" w:rsidP="00EE6E2F">
      <w:pPr>
        <w:pStyle w:val="card"/>
        <w:ind w:left="0"/>
        <w:rPr>
          <w:sz w:val="12"/>
        </w:rPr>
      </w:pPr>
      <w:r w:rsidRPr="00F9277D">
        <w:rPr>
          <w:sz w:val="12"/>
        </w:rPr>
        <w:t xml:space="preserve">But if they drift away from those efforts [to bring about more cooperative security], </w:t>
      </w:r>
      <w:r w:rsidRPr="006C0CF2">
        <w:rPr>
          <w:rStyle w:val="boldunderline"/>
        </w:rPr>
        <w:t>the consequences could be profound</w:t>
      </w:r>
      <w:r w:rsidRPr="00F9277D">
        <w:rPr>
          <w:sz w:val="12"/>
        </w:rPr>
        <w:t xml:space="preserve">. At the very least, </w:t>
      </w:r>
      <w:r w:rsidRPr="006C0CF2">
        <w:rPr>
          <w:rStyle w:val="underline"/>
        </w:rPr>
        <w:t xml:space="preserve">the </w:t>
      </w:r>
      <w:r w:rsidRPr="006C0CF2">
        <w:rPr>
          <w:rStyle w:val="boldunderline"/>
        </w:rPr>
        <w:t>effective functioning of</w:t>
      </w:r>
      <w:r w:rsidRPr="006C0CF2">
        <w:rPr>
          <w:rStyle w:val="underline"/>
        </w:rPr>
        <w:t xml:space="preserve"> inherited </w:t>
      </w:r>
      <w:r w:rsidRPr="006C0CF2">
        <w:rPr>
          <w:rStyle w:val="boldunderline"/>
        </w:rPr>
        <w:t>mechanisms of world order</w:t>
      </w:r>
      <w:r w:rsidRPr="006C0CF2">
        <w:rPr>
          <w:rStyle w:val="StyleBoldUnderline"/>
        </w:rPr>
        <w:t>, such as</w:t>
      </w:r>
      <w:r w:rsidRPr="00F9277D">
        <w:rPr>
          <w:sz w:val="12"/>
        </w:rPr>
        <w:t xml:space="preserve"> the special </w:t>
      </w:r>
      <w:r w:rsidRPr="006C0CF2">
        <w:rPr>
          <w:rStyle w:val="StyleBoldUnderline"/>
        </w:rPr>
        <w:t>responsibility of</w:t>
      </w:r>
      <w:r w:rsidRPr="00F9277D">
        <w:rPr>
          <w:sz w:val="12"/>
        </w:rPr>
        <w:t xml:space="preserve"> the “</w:t>
      </w:r>
      <w:r w:rsidRPr="006C0CF2">
        <w:rPr>
          <w:rStyle w:val="StyleBoldUnderline"/>
        </w:rPr>
        <w:t>great powers” in the management of the interstate system</w:t>
      </w:r>
      <w:r w:rsidRPr="00F9277D">
        <w:rPr>
          <w:sz w:val="12"/>
        </w:rPr>
        <w:t xml:space="preserve">, especially problems of armed aggression, under the aegis of </w:t>
      </w:r>
      <w:r w:rsidRPr="00A151DC">
        <w:rPr>
          <w:rStyle w:val="StyleBoldUnderline"/>
          <w:highlight w:val="yellow"/>
        </w:rPr>
        <w:t>collective security,</w:t>
      </w:r>
      <w:r w:rsidRPr="00A151DC">
        <w:rPr>
          <w:sz w:val="12"/>
          <w:highlight w:val="yellow"/>
        </w:rPr>
        <w:t xml:space="preserve"> </w:t>
      </w:r>
      <w:r w:rsidRPr="00A151DC">
        <w:rPr>
          <w:rStyle w:val="boldunderline"/>
          <w:highlight w:val="yellow"/>
        </w:rPr>
        <w:t>could be significantly impaired</w:t>
      </w:r>
      <w:r w:rsidRPr="00F9277D">
        <w:rPr>
          <w:sz w:val="12"/>
        </w:rPr>
        <w:t xml:space="preserve">. Armed with the ability to defeat an intervention, or impose substantial costs in blood or money on an intervening force or the populaces of the </w:t>
      </w:r>
      <w:proofErr w:type="spellStart"/>
      <w:r w:rsidRPr="00F9277D">
        <w:rPr>
          <w:sz w:val="12"/>
        </w:rPr>
        <w:t>nations</w:t>
      </w:r>
      <w:proofErr w:type="spellEnd"/>
      <w:r w:rsidRPr="00F9277D">
        <w:rPr>
          <w:sz w:val="12"/>
        </w:rPr>
        <w:t xml:space="preserve"> marshaling that force, </w:t>
      </w:r>
      <w:r w:rsidRPr="00A151DC">
        <w:rPr>
          <w:rStyle w:val="underline"/>
          <w:highlight w:val="yellow"/>
        </w:rPr>
        <w:t xml:space="preserve">the newly empowered </w:t>
      </w:r>
      <w:r w:rsidRPr="006C0CF2">
        <w:rPr>
          <w:rStyle w:val="underline"/>
        </w:rPr>
        <w:t xml:space="preserve">tier </w:t>
      </w:r>
      <w:r w:rsidRPr="00A151DC">
        <w:rPr>
          <w:rStyle w:val="underline"/>
          <w:highlight w:val="yellow"/>
        </w:rPr>
        <w:t>could</w:t>
      </w:r>
      <w:r w:rsidRPr="00F9277D">
        <w:rPr>
          <w:sz w:val="12"/>
        </w:rPr>
        <w:t xml:space="preserve"> </w:t>
      </w:r>
      <w:r w:rsidRPr="0023475F">
        <w:rPr>
          <w:rStyle w:val="boldunderline"/>
        </w:rPr>
        <w:t xml:space="preserve">bring an </w:t>
      </w:r>
      <w:r w:rsidRPr="00A151DC">
        <w:rPr>
          <w:rStyle w:val="boldunderline"/>
          <w:highlight w:val="yellow"/>
        </w:rPr>
        <w:t>end</w:t>
      </w:r>
      <w:r w:rsidRPr="0023475F">
        <w:rPr>
          <w:rStyle w:val="boldunderline"/>
        </w:rPr>
        <w:t xml:space="preserve"> to </w:t>
      </w:r>
      <w:r w:rsidRPr="00A151DC">
        <w:rPr>
          <w:rStyle w:val="boldunderline"/>
          <w:highlight w:val="yellow"/>
        </w:rPr>
        <w:t>collective security operations</w:t>
      </w:r>
      <w:r w:rsidRPr="00A151DC">
        <w:rPr>
          <w:sz w:val="12"/>
          <w:highlight w:val="yellow"/>
        </w:rPr>
        <w:t xml:space="preserve">, </w:t>
      </w:r>
      <w:r w:rsidRPr="00A151DC">
        <w:rPr>
          <w:rStyle w:val="boldunderline"/>
          <w:highlight w:val="yellow"/>
        </w:rPr>
        <w:t>undermine</w:t>
      </w:r>
      <w:r w:rsidRPr="0023475F">
        <w:rPr>
          <w:rStyle w:val="boldunderline"/>
        </w:rPr>
        <w:t xml:space="preserve"> the credibility of </w:t>
      </w:r>
      <w:r w:rsidRPr="00A151DC">
        <w:rPr>
          <w:rStyle w:val="boldunderline"/>
          <w:highlight w:val="yellow"/>
        </w:rPr>
        <w:t xml:space="preserve">alliance </w:t>
      </w:r>
      <w:r w:rsidRPr="006C0CF2">
        <w:rPr>
          <w:rStyle w:val="boldunderline"/>
        </w:rPr>
        <w:t>commitment</w:t>
      </w:r>
      <w:r w:rsidRPr="00A151DC">
        <w:rPr>
          <w:rStyle w:val="boldunderline"/>
          <w:highlight w:val="yellow"/>
        </w:rPr>
        <w:t>s</w:t>
      </w:r>
      <w:r w:rsidRPr="0023475F">
        <w:rPr>
          <w:rStyle w:val="boldunderline"/>
        </w:rPr>
        <w:t xml:space="preserve"> by the great powers</w:t>
      </w:r>
      <w:r w:rsidRPr="00F9277D">
        <w:rPr>
          <w:sz w:val="12"/>
        </w:rPr>
        <w:t xml:space="preserve">, [undermine guarantees of extended deterrence by them to threatened nations and states] </w:t>
      </w:r>
      <w:r w:rsidRPr="0023475F">
        <w:rPr>
          <w:rStyle w:val="underline"/>
        </w:rPr>
        <w:t>extend alliances of their own</w:t>
      </w:r>
      <w:r w:rsidRPr="00F9277D">
        <w:rPr>
          <w:sz w:val="12"/>
        </w:rPr>
        <w:t xml:space="preserve">, </w:t>
      </w:r>
      <w:r w:rsidRPr="00A151DC">
        <w:rPr>
          <w:rStyle w:val="underline"/>
          <w:highlight w:val="yellow"/>
        </w:rPr>
        <w:t>and</w:t>
      </w:r>
      <w:r w:rsidRPr="00F9277D">
        <w:rPr>
          <w:sz w:val="12"/>
        </w:rPr>
        <w:t xml:space="preserve"> perhaps </w:t>
      </w:r>
      <w:r w:rsidRPr="00A151DC">
        <w:rPr>
          <w:rStyle w:val="boldunderline"/>
          <w:highlight w:val="yellow"/>
        </w:rPr>
        <w:t>make wars of aggression</w:t>
      </w:r>
      <w:r w:rsidRPr="0023475F">
        <w:rPr>
          <w:rStyle w:val="boldunderline"/>
        </w:rPr>
        <w:t xml:space="preserve"> on their neighbors or their own people</w:t>
      </w:r>
      <w:r w:rsidRPr="00F9277D">
        <w:rPr>
          <w:sz w:val="12"/>
        </w:rPr>
        <w:t>.172</w:t>
      </w:r>
    </w:p>
    <w:p w:rsidR="00EE6E2F" w:rsidRDefault="00EE6E2F" w:rsidP="00EE6E2F"/>
    <w:p w:rsidR="0095149D" w:rsidRDefault="0095149D" w:rsidP="00577C4A">
      <w:pPr>
        <w:pStyle w:val="Heading3"/>
      </w:pPr>
      <w:r>
        <w:lastRenderedPageBreak/>
        <w:t>1nc—</w:t>
      </w:r>
      <w:proofErr w:type="gramStart"/>
      <w:r>
        <w:t>south china sea</w:t>
      </w:r>
      <w:proofErr w:type="gramEnd"/>
    </w:p>
    <w:p w:rsidR="0034066E" w:rsidRDefault="0034066E" w:rsidP="0034066E">
      <w:pPr>
        <w:pStyle w:val="Heading4"/>
      </w:pPr>
      <w:r>
        <w:t>China is de-escalating South China Sea tensions – promoting peaceful negotiations now</w:t>
      </w:r>
    </w:p>
    <w:p w:rsidR="0034066E" w:rsidRPr="006E21B9" w:rsidRDefault="0034066E" w:rsidP="0034066E">
      <w:proofErr w:type="spellStart"/>
      <w:r>
        <w:rPr>
          <w:rStyle w:val="StyleStyleBold12pt"/>
        </w:rPr>
        <w:t>Ponnudurai</w:t>
      </w:r>
      <w:proofErr w:type="spellEnd"/>
      <w:r>
        <w:rPr>
          <w:rStyle w:val="StyleStyleBold12pt"/>
        </w:rPr>
        <w:t xml:space="preserve"> 9-26 – </w:t>
      </w:r>
      <w:proofErr w:type="spellStart"/>
      <w:r w:rsidRPr="006E21B9">
        <w:t>Parameswaran</w:t>
      </w:r>
      <w:proofErr w:type="spellEnd"/>
      <w:r w:rsidRPr="006E21B9">
        <w:t xml:space="preserve"> </w:t>
      </w:r>
      <w:proofErr w:type="spellStart"/>
      <w:r w:rsidRPr="006E21B9">
        <w:t>Ponnudurai</w:t>
      </w:r>
      <w:proofErr w:type="spellEnd"/>
      <w:r w:rsidRPr="006E21B9">
        <w:t xml:space="preserve">, September 26th, 2012, "China Seeks To Mend Fences </w:t>
      </w:r>
      <w:proofErr w:type="gramStart"/>
      <w:r w:rsidRPr="006E21B9">
        <w:t>In</w:t>
      </w:r>
      <w:proofErr w:type="gramEnd"/>
      <w:r w:rsidRPr="006E21B9">
        <w:t xml:space="preserve"> Sea Dispute – Analysis" www.eurasiareview.com/26092012-china-seeks-to-mend-fences-in-sea-dispute-analysis/</w:t>
      </w:r>
    </w:p>
    <w:p w:rsidR="0034066E" w:rsidRPr="00285950" w:rsidRDefault="0034066E" w:rsidP="0034066E">
      <w:pPr>
        <w:rPr>
          <w:sz w:val="16"/>
        </w:rPr>
      </w:pPr>
      <w:r w:rsidRPr="00130C12">
        <w:rPr>
          <w:sz w:val="16"/>
        </w:rPr>
        <w:t xml:space="preserve">As </w:t>
      </w:r>
      <w:r w:rsidRPr="00130C12">
        <w:rPr>
          <w:highlight w:val="yellow"/>
          <w:u w:val="single"/>
        </w:rPr>
        <w:t>Beijing</w:t>
      </w:r>
      <w:r w:rsidRPr="006E21B9">
        <w:rPr>
          <w:u w:val="single"/>
        </w:rPr>
        <w:t xml:space="preserve"> </w:t>
      </w:r>
      <w:r w:rsidRPr="00130C12">
        <w:rPr>
          <w:sz w:val="16"/>
        </w:rPr>
        <w:t xml:space="preserve">flexes its muscles over its territorial dispute with Japan in the East China Sea, it </w:t>
      </w:r>
      <w:r w:rsidRPr="00130C12">
        <w:rPr>
          <w:rStyle w:val="Emphasis"/>
          <w:highlight w:val="yellow"/>
        </w:rPr>
        <w:t>is mending fences with Southeast Asian nations</w:t>
      </w:r>
      <w:r w:rsidRPr="00130C12">
        <w:rPr>
          <w:highlight w:val="yellow"/>
          <w:u w:val="single"/>
        </w:rPr>
        <w:t xml:space="preserve"> after</w:t>
      </w:r>
      <w:r w:rsidRPr="006E21B9">
        <w:rPr>
          <w:u w:val="single"/>
        </w:rPr>
        <w:t xml:space="preserve"> a spate of </w:t>
      </w:r>
      <w:r w:rsidRPr="00130C12">
        <w:rPr>
          <w:highlight w:val="yellow"/>
          <w:u w:val="single"/>
        </w:rPr>
        <w:t>tensions in the</w:t>
      </w:r>
      <w:r w:rsidRPr="006E21B9">
        <w:rPr>
          <w:u w:val="single"/>
        </w:rPr>
        <w:t xml:space="preserve"> contested </w:t>
      </w:r>
      <w:r w:rsidRPr="00130C12">
        <w:rPr>
          <w:highlight w:val="yellow"/>
          <w:u w:val="single"/>
        </w:rPr>
        <w:t>South China Sea</w:t>
      </w:r>
      <w:r w:rsidRPr="00130C12">
        <w:rPr>
          <w:sz w:val="16"/>
        </w:rPr>
        <w:t>.</w:t>
      </w:r>
      <w:r w:rsidRPr="00130C12">
        <w:rPr>
          <w:sz w:val="12"/>
        </w:rPr>
        <w:t>¶</w:t>
      </w:r>
      <w:r w:rsidRPr="00130C12">
        <w:rPr>
          <w:sz w:val="16"/>
        </w:rPr>
        <w:t xml:space="preserve"> Following much prodding and diplomacy, </w:t>
      </w:r>
      <w:r w:rsidRPr="00130C12">
        <w:rPr>
          <w:b/>
          <w:highlight w:val="yellow"/>
          <w:u w:val="single"/>
        </w:rPr>
        <w:t>China appears to be showing</w:t>
      </w:r>
      <w:r w:rsidRPr="006E21B9">
        <w:rPr>
          <w:b/>
          <w:u w:val="single"/>
        </w:rPr>
        <w:t xml:space="preserve"> some </w:t>
      </w:r>
      <w:r w:rsidRPr="00130C12">
        <w:rPr>
          <w:b/>
          <w:highlight w:val="yellow"/>
          <w:u w:val="single"/>
        </w:rPr>
        <w:t>flexibility</w:t>
      </w:r>
      <w:r w:rsidRPr="006E21B9">
        <w:rPr>
          <w:b/>
          <w:u w:val="single"/>
        </w:rPr>
        <w:t xml:space="preserve"> in its approach towards drawing up a code of conduct with the Southeast Asian nations </w:t>
      </w:r>
      <w:r w:rsidRPr="00130C12">
        <w:rPr>
          <w:sz w:val="16"/>
        </w:rPr>
        <w:t>aimed at avoiding clashes over competing territorial claims in the vast sea, diplomats in the region told RFA.</w:t>
      </w:r>
      <w:r w:rsidRPr="00130C12">
        <w:rPr>
          <w:sz w:val="12"/>
        </w:rPr>
        <w:t>¶</w:t>
      </w:r>
      <w:r w:rsidRPr="00130C12">
        <w:rPr>
          <w:sz w:val="16"/>
        </w:rPr>
        <w:t xml:space="preserve"> Although they are skeptical of any early breakthrough for a legally binding document between China and the Association of Southeast Asian Nations (ASEAN) to guide behavior in the sea, </w:t>
      </w:r>
      <w:r w:rsidRPr="00130C12">
        <w:rPr>
          <w:highlight w:val="yellow"/>
          <w:u w:val="single"/>
        </w:rPr>
        <w:t>there is optimism that negotiations will occur on a sustained basis.</w:t>
      </w:r>
      <w:r w:rsidRPr="00130C12">
        <w:rPr>
          <w:sz w:val="12"/>
        </w:rPr>
        <w:t>¶</w:t>
      </w:r>
      <w:r w:rsidRPr="006E21B9">
        <w:rPr>
          <w:sz w:val="12"/>
          <w:u w:val="single"/>
        </w:rPr>
        <w:t xml:space="preserve"> </w:t>
      </w:r>
      <w:r w:rsidRPr="006E21B9">
        <w:rPr>
          <w:u w:val="single"/>
        </w:rPr>
        <w:t>“We see some flexibility to discuss the COC with ASEAN,”</w:t>
      </w:r>
      <w:r w:rsidRPr="00130C12">
        <w:rPr>
          <w:sz w:val="16"/>
        </w:rPr>
        <w:t xml:space="preserve"> one Southeast Asian diplomat said, referring to the elusive Code of Conduct or COC which ASEAN—comprising Brunei, Burma, Cambodia, Indonesia, Laos, Malaysia, the Philippines, Singapore, Thailand and Vietnam—has been striving to devise with Beijing for a decade.</w:t>
      </w:r>
      <w:r w:rsidRPr="00130C12">
        <w:rPr>
          <w:sz w:val="12"/>
        </w:rPr>
        <w:t>¶</w:t>
      </w:r>
      <w:r w:rsidRPr="00130C12">
        <w:rPr>
          <w:sz w:val="16"/>
        </w:rPr>
        <w:t xml:space="preserve"> </w:t>
      </w:r>
      <w:r w:rsidRPr="00130C12">
        <w:rPr>
          <w:b/>
          <w:highlight w:val="yellow"/>
          <w:u w:val="single"/>
        </w:rPr>
        <w:t>In a</w:t>
      </w:r>
      <w:r w:rsidRPr="006E21B9">
        <w:rPr>
          <w:b/>
          <w:u w:val="single"/>
        </w:rPr>
        <w:t xml:space="preserve">n initial </w:t>
      </w:r>
      <w:r w:rsidRPr="00130C12">
        <w:rPr>
          <w:b/>
          <w:highlight w:val="yellow"/>
          <w:u w:val="single"/>
        </w:rPr>
        <w:t xml:space="preserve">display of seriousness that it is prepared to come to the table, </w:t>
      </w:r>
      <w:r w:rsidRPr="00130C12">
        <w:rPr>
          <w:rStyle w:val="Emphasis"/>
          <w:highlight w:val="yellow"/>
        </w:rPr>
        <w:t>China sent its senior officials to Cambodia</w:t>
      </w:r>
      <w:r w:rsidRPr="006E21B9">
        <w:rPr>
          <w:rStyle w:val="Emphasis"/>
        </w:rPr>
        <w:t xml:space="preserve"> last week </w:t>
      </w:r>
      <w:r w:rsidRPr="00130C12">
        <w:rPr>
          <w:rStyle w:val="Emphasis"/>
          <w:highlight w:val="yellow"/>
        </w:rPr>
        <w:t>to</w:t>
      </w:r>
      <w:r w:rsidRPr="006E21B9">
        <w:rPr>
          <w:rStyle w:val="Emphasis"/>
        </w:rPr>
        <w:t xml:space="preserve"> informally </w:t>
      </w:r>
      <w:r w:rsidRPr="00130C12">
        <w:rPr>
          <w:rStyle w:val="Emphasis"/>
          <w:highlight w:val="yellow"/>
        </w:rPr>
        <w:t>discuss with</w:t>
      </w:r>
      <w:r w:rsidRPr="006E21B9">
        <w:rPr>
          <w:rStyle w:val="Emphasis"/>
        </w:rPr>
        <w:t xml:space="preserve"> their counterparts from ASEAN the prospects for </w:t>
      </w:r>
      <w:r w:rsidRPr="00130C12">
        <w:rPr>
          <w:rStyle w:val="Emphasis"/>
          <w:highlight w:val="yellow"/>
        </w:rPr>
        <w:t>drawing up a code</w:t>
      </w:r>
      <w:r w:rsidRPr="006E21B9">
        <w:rPr>
          <w:u w:val="single"/>
        </w:rPr>
        <w:t xml:space="preserve">, </w:t>
      </w:r>
      <w:r w:rsidRPr="00130C12">
        <w:rPr>
          <w:sz w:val="16"/>
        </w:rPr>
        <w:t>officials said.</w:t>
      </w:r>
      <w:r w:rsidRPr="00130C12">
        <w:rPr>
          <w:sz w:val="12"/>
        </w:rPr>
        <w:t>¶</w:t>
      </w:r>
      <w:r w:rsidRPr="00130C12">
        <w:rPr>
          <w:sz w:val="16"/>
        </w:rPr>
        <w:t xml:space="preserve"> </w:t>
      </w:r>
      <w:r w:rsidRPr="006E21B9">
        <w:rPr>
          <w:u w:val="single"/>
        </w:rPr>
        <w:t>This is the first meeting between the two sides specifically on the maritime dispute since ASEAN plunged into a crisis two months ago</w:t>
      </w:r>
      <w:r w:rsidRPr="00130C12">
        <w:rPr>
          <w:sz w:val="16"/>
        </w:rPr>
        <w:t xml:space="preserve"> when foreign ministers of the 10-member bloc failed to issue their customary joint statement at the conclusion of their annual meeting hosted by Cambodia, China’s top ally in Southeast Asia.</w:t>
      </w:r>
      <w:r w:rsidRPr="00130C12">
        <w:rPr>
          <w:sz w:val="12"/>
        </w:rPr>
        <w:t>¶</w:t>
      </w:r>
      <w:r w:rsidRPr="00130C12">
        <w:rPr>
          <w:sz w:val="16"/>
        </w:rPr>
        <w:t xml:space="preserve"> Some ASEAN diplomats had charged that Cambodia had been influenced by China not to incorporate in the statement the views of ASEAN member states the Philippines and Vietnam, which had tiffs earlier this year with Beijing over islands and reefs in the South China Sea, causing an impasse at the meeting.</w:t>
      </w:r>
      <w:r w:rsidRPr="00130C12">
        <w:rPr>
          <w:sz w:val="12"/>
        </w:rPr>
        <w:t>¶</w:t>
      </w:r>
      <w:r w:rsidRPr="00130C12">
        <w:rPr>
          <w:sz w:val="16"/>
        </w:rPr>
        <w:t xml:space="preserve"> China claims to South China Sea</w:t>
      </w:r>
      <w:r w:rsidRPr="00130C12">
        <w:rPr>
          <w:sz w:val="12"/>
        </w:rPr>
        <w:t>¶</w:t>
      </w:r>
      <w:r w:rsidRPr="00130C12">
        <w:rPr>
          <w:sz w:val="16"/>
        </w:rPr>
        <w:t xml:space="preserve"> China claims to South China Sea</w:t>
      </w:r>
      <w:r w:rsidRPr="00130C12">
        <w:rPr>
          <w:sz w:val="12"/>
        </w:rPr>
        <w:t>¶</w:t>
      </w:r>
      <w:r w:rsidRPr="00130C12">
        <w:rPr>
          <w:sz w:val="16"/>
        </w:rPr>
        <w:t xml:space="preserve"> The ASEAN-China Senior Officials’ Informal Consultations on the Code of Conduct (COC) in the South China Sea, as last week’s meeting in Phnom Penh was officially called, was among a series of discussions in preparation for the ASEAN summit and the East Asia Summit in November.</w:t>
      </w:r>
      <w:r w:rsidRPr="00130C12">
        <w:rPr>
          <w:sz w:val="12"/>
        </w:rPr>
        <w:t>¶</w:t>
      </w:r>
      <w:r w:rsidRPr="00130C12">
        <w:rPr>
          <w:sz w:val="16"/>
        </w:rPr>
        <w:t xml:space="preserve"> “</w:t>
      </w:r>
      <w:r w:rsidRPr="00130C12">
        <w:rPr>
          <w:b/>
          <w:u w:val="single"/>
        </w:rPr>
        <w:t>Compared to two months ago, when there was complete reluctance to come to the table, China appears willing to sit down and talk,” said one Southeast Asian official, who was briefed on the talks but spoke on condition of anonymity</w:t>
      </w:r>
      <w:r w:rsidRPr="00130C12">
        <w:rPr>
          <w:sz w:val="16"/>
        </w:rPr>
        <w:t>.</w:t>
      </w:r>
      <w:r w:rsidRPr="00130C12">
        <w:rPr>
          <w:sz w:val="12"/>
        </w:rPr>
        <w:t>¶</w:t>
      </w:r>
      <w:r w:rsidRPr="00130C12">
        <w:rPr>
          <w:sz w:val="16"/>
        </w:rPr>
        <w:t xml:space="preserve"> “Indirectly, they may be feeling the heat from the mounting criticism over what happened at the meeting in July which was a big blow to ASEAN,” the official said.</w:t>
      </w:r>
      <w:r w:rsidRPr="00130C12">
        <w:rPr>
          <w:sz w:val="12"/>
        </w:rPr>
        <w:t>¶</w:t>
      </w:r>
      <w:r w:rsidRPr="00130C12">
        <w:rPr>
          <w:sz w:val="16"/>
        </w:rPr>
        <w:t xml:space="preserve"> “But </w:t>
      </w:r>
      <w:r w:rsidRPr="00130C12">
        <w:rPr>
          <w:u w:val="single"/>
        </w:rPr>
        <w:t xml:space="preserve">China has also asked the ASEAN states to do their part by reducing tensions and not conducting border incursions and creating a conducive environment for any future talks. </w:t>
      </w:r>
      <w:r w:rsidRPr="00130C12">
        <w:rPr>
          <w:b/>
          <w:highlight w:val="yellow"/>
          <w:u w:val="single"/>
        </w:rPr>
        <w:t>They don’t want us to bring in third parties [the United States] over the conflict</w:t>
      </w:r>
      <w:r w:rsidRPr="00130C12">
        <w:rPr>
          <w:b/>
          <w:u w:val="single"/>
        </w:rPr>
        <w:t xml:space="preserve"> and want us to stick to the 2002 declaration</w:t>
      </w:r>
      <w:r w:rsidRPr="00130C12">
        <w:rPr>
          <w:sz w:val="16"/>
        </w:rPr>
        <w:t>,” the diplomat said.</w:t>
      </w:r>
      <w:r w:rsidRPr="00130C12">
        <w:rPr>
          <w:sz w:val="12"/>
        </w:rPr>
        <w:t>¶</w:t>
      </w:r>
      <w:r w:rsidRPr="00130C12">
        <w:rPr>
          <w:sz w:val="16"/>
        </w:rPr>
        <w:t xml:space="preserve"> Under a 2002 agreement for managing their overlapping territorial claims, ASEAN and China adopted a Declaration on the Conduct of Parties in the South China Sea, called DOC as a first step towards a binding code of conduct.</w:t>
      </w:r>
      <w:r w:rsidRPr="00130C12">
        <w:rPr>
          <w:sz w:val="12"/>
        </w:rPr>
        <w:t>¶</w:t>
      </w:r>
      <w:r w:rsidRPr="00130C12">
        <w:rPr>
          <w:sz w:val="16"/>
        </w:rPr>
        <w:t xml:space="preserve"> But in a reflection of the sensitivity over the issue, it was only last year—after 10 years—that they agreed on a set of guidelines to implement the declaration that was aimed at laying the groundwork for discussions on the regional code of conduct.</w:t>
      </w:r>
      <w:r w:rsidRPr="00130C12">
        <w:rPr>
          <w:sz w:val="12"/>
        </w:rPr>
        <w:t>¶</w:t>
      </w:r>
      <w:r w:rsidRPr="00130C12">
        <w:rPr>
          <w:sz w:val="16"/>
        </w:rPr>
        <w:t xml:space="preserve"> Ray of hope</w:t>
      </w:r>
      <w:r w:rsidRPr="00130C12">
        <w:rPr>
          <w:sz w:val="12"/>
        </w:rPr>
        <w:t>¶</w:t>
      </w:r>
      <w:r w:rsidRPr="00130C12">
        <w:rPr>
          <w:sz w:val="16"/>
        </w:rPr>
        <w:t xml:space="preserve"> The new ray of hope for achieving a COC comes after extensive diplomacy, including U.S. Secretary of State Hillary Clinton’s trip to Southeast Asia and China, with a meeting with Chinese President Hu Jintao.</w:t>
      </w:r>
      <w:r w:rsidRPr="00130C12">
        <w:rPr>
          <w:sz w:val="12"/>
        </w:rPr>
        <w:t>¶</w:t>
      </w:r>
      <w:r w:rsidRPr="00130C12">
        <w:rPr>
          <w:sz w:val="16"/>
        </w:rPr>
        <w:t xml:space="preserve"> </w:t>
      </w:r>
      <w:r w:rsidRPr="00130C12">
        <w:rPr>
          <w:u w:val="single"/>
        </w:rPr>
        <w:t>Chinese leaders told Clinton—who has often emphasized that freedom of navigation in the South China Sea is a U.S. “national interest”—that they want to pursue the COC, U.S. Ambassador to China Gary Locke told a forum in Washington last week, saying the talks between the two sides were “very good.”</w:t>
      </w:r>
      <w:r w:rsidRPr="00130C12">
        <w:rPr>
          <w:sz w:val="12"/>
        </w:rPr>
        <w:t>¶</w:t>
      </w:r>
      <w:r w:rsidRPr="00130C12">
        <w:rPr>
          <w:sz w:val="16"/>
        </w:rPr>
        <w:t xml:space="preserve"> </w:t>
      </w:r>
      <w:r w:rsidRPr="00130C12">
        <w:rPr>
          <w:u w:val="single"/>
        </w:rPr>
        <w:t xml:space="preserve">“I’ve also heard from many prominent Chinese academics that </w:t>
      </w:r>
      <w:r w:rsidRPr="00130C12">
        <w:rPr>
          <w:rStyle w:val="Emphasis"/>
          <w:highlight w:val="yellow"/>
        </w:rPr>
        <w:t>China would like</w:t>
      </w:r>
      <w:r w:rsidRPr="00130C12">
        <w:rPr>
          <w:rStyle w:val="Emphasis"/>
        </w:rPr>
        <w:t xml:space="preserve"> somehow </w:t>
      </w:r>
      <w:r w:rsidRPr="00130C12">
        <w:rPr>
          <w:rStyle w:val="Emphasis"/>
          <w:highlight w:val="yellow"/>
        </w:rPr>
        <w:t>to return to the status quo</w:t>
      </w:r>
      <w:r w:rsidRPr="00130C12">
        <w:rPr>
          <w:u w:val="single"/>
        </w:rPr>
        <w:t xml:space="preserve">, that </w:t>
      </w:r>
      <w:r w:rsidRPr="00130C12">
        <w:rPr>
          <w:rStyle w:val="Emphasis"/>
          <w:highlight w:val="yellow"/>
        </w:rPr>
        <w:t>they would like to lower the temperature</w:t>
      </w:r>
      <w:r w:rsidRPr="00130C12">
        <w:rPr>
          <w:sz w:val="16"/>
        </w:rPr>
        <w:t>,” Locke said.</w:t>
      </w:r>
      <w:r w:rsidRPr="00130C12">
        <w:rPr>
          <w:sz w:val="12"/>
        </w:rPr>
        <w:t>¶</w:t>
      </w:r>
      <w:r w:rsidRPr="00130C12">
        <w:rPr>
          <w:sz w:val="16"/>
        </w:rPr>
        <w:t xml:space="preserve"> Chinese Foreign Minister Yang </w:t>
      </w:r>
      <w:proofErr w:type="spellStart"/>
      <w:r w:rsidRPr="00130C12">
        <w:rPr>
          <w:sz w:val="16"/>
        </w:rPr>
        <w:t>Yechi</w:t>
      </w:r>
      <w:proofErr w:type="spellEnd"/>
      <w:r w:rsidRPr="00130C12">
        <w:rPr>
          <w:sz w:val="16"/>
        </w:rPr>
        <w:t xml:space="preserve"> had also visited Indonesia as well as Malaysia and Brunei, giving reassurances that diplomacy was still on track.</w:t>
      </w:r>
      <w:r w:rsidRPr="00130C12">
        <w:rPr>
          <w:sz w:val="12"/>
        </w:rPr>
        <w:t>¶</w:t>
      </w:r>
      <w:r w:rsidRPr="00130C12">
        <w:rPr>
          <w:sz w:val="16"/>
        </w:rPr>
        <w:t xml:space="preserve"> Cambodian Prime Minister Hun </w:t>
      </w:r>
      <w:proofErr w:type="spellStart"/>
      <w:r w:rsidRPr="00130C12">
        <w:rPr>
          <w:sz w:val="16"/>
        </w:rPr>
        <w:t>Sen</w:t>
      </w:r>
      <w:proofErr w:type="spellEnd"/>
      <w:r w:rsidRPr="00130C12">
        <w:rPr>
          <w:sz w:val="16"/>
        </w:rPr>
        <w:t xml:space="preserve">, embarrassed by the failure by his country as 2012 ASEAN chairman to forge an agreement on the foreign ministers’ joint statement, also made a trip to China this month, meeting Prime Minister Wen </w:t>
      </w:r>
      <w:proofErr w:type="spellStart"/>
      <w:r w:rsidRPr="00130C12">
        <w:rPr>
          <w:sz w:val="16"/>
        </w:rPr>
        <w:t>Jiabao</w:t>
      </w:r>
      <w:proofErr w:type="spellEnd"/>
      <w:r w:rsidRPr="00130C12">
        <w:rPr>
          <w:sz w:val="16"/>
        </w:rPr>
        <w:t>.</w:t>
      </w:r>
      <w:r w:rsidRPr="00130C12">
        <w:rPr>
          <w:sz w:val="12"/>
        </w:rPr>
        <w:t>¶</w:t>
      </w:r>
      <w:r w:rsidRPr="00130C12">
        <w:rPr>
          <w:sz w:val="16"/>
        </w:rPr>
        <w:t xml:space="preserve"> Hun </w:t>
      </w:r>
      <w:proofErr w:type="spellStart"/>
      <w:r w:rsidRPr="00130C12">
        <w:rPr>
          <w:sz w:val="16"/>
        </w:rPr>
        <w:t>Sen</w:t>
      </w:r>
      <w:proofErr w:type="spellEnd"/>
      <w:r w:rsidRPr="00130C12">
        <w:rPr>
          <w:sz w:val="16"/>
        </w:rPr>
        <w:t xml:space="preserve"> won assurances from Wen that Beijing will “closely work” to make the upcoming East Asia Summit which Cambodia will host a success,” Chinese media reported.</w:t>
      </w:r>
      <w:r w:rsidRPr="00130C12">
        <w:rPr>
          <w:sz w:val="12"/>
        </w:rPr>
        <w:t>¶</w:t>
      </w:r>
      <w:r w:rsidRPr="00130C12">
        <w:rPr>
          <w:sz w:val="16"/>
        </w:rPr>
        <w:t xml:space="preserve"> Southeast Asian diplomats said a key objective is to get an initial ASEAN-China accord on the COC before the November East Asia Summit, to be attended by leaders of ASEAN as well as China, Japan, South Korea, India, Australia, New Zealand, Russia and the United States.</w:t>
      </w:r>
      <w:r w:rsidRPr="00130C12">
        <w:rPr>
          <w:sz w:val="12"/>
        </w:rPr>
        <w:t>¶</w:t>
      </w:r>
      <w:r w:rsidRPr="00130C12">
        <w:rPr>
          <w:sz w:val="16"/>
        </w:rPr>
        <w:t xml:space="preserve"> </w:t>
      </w:r>
      <w:r w:rsidRPr="00130C12">
        <w:rPr>
          <w:b/>
          <w:highlight w:val="yellow"/>
          <w:u w:val="single"/>
        </w:rPr>
        <w:t>Key elements of the COC have been agreed upon</w:t>
      </w:r>
      <w:r w:rsidRPr="00130C12">
        <w:rPr>
          <w:b/>
          <w:u w:val="single"/>
        </w:rPr>
        <w:t xml:space="preserve"> by ASEAN member </w:t>
      </w:r>
      <w:r w:rsidRPr="00130C12">
        <w:rPr>
          <w:b/>
          <w:u w:val="single"/>
        </w:rPr>
        <w:lastRenderedPageBreak/>
        <w:t>states whose foreign ministers will meet to consider a full draft document on the sidelines of the U.N. General Assembly in New York this coming week</w:t>
      </w:r>
      <w:r w:rsidRPr="00130C12">
        <w:rPr>
          <w:sz w:val="16"/>
        </w:rPr>
        <w:t>, the diplomats said.</w:t>
      </w:r>
      <w:r w:rsidRPr="00130C12">
        <w:rPr>
          <w:sz w:val="12"/>
        </w:rPr>
        <w:t>¶</w:t>
      </w:r>
      <w:r w:rsidRPr="00130C12">
        <w:rPr>
          <w:sz w:val="16"/>
        </w:rPr>
        <w:t xml:space="preserve"> “We are now in the process of spelling out the draft [of the code] and we hope to be able to share it with my ASEAN foreign minister colleagues when I meet them in New York,” Indonesian Foreign Minister Marty </w:t>
      </w:r>
      <w:proofErr w:type="spellStart"/>
      <w:r w:rsidRPr="00130C12">
        <w:rPr>
          <w:sz w:val="16"/>
        </w:rPr>
        <w:t>Natalegawa</w:t>
      </w:r>
      <w:proofErr w:type="spellEnd"/>
      <w:r w:rsidRPr="00130C12">
        <w:rPr>
          <w:sz w:val="16"/>
        </w:rPr>
        <w:t xml:space="preserve"> said, according to the Jakarta Globe newspaper.</w:t>
      </w:r>
      <w:r w:rsidRPr="00130C12">
        <w:rPr>
          <w:sz w:val="12"/>
        </w:rPr>
        <w:t>¶</w:t>
      </w:r>
      <w:r w:rsidRPr="00130C12">
        <w:rPr>
          <w:sz w:val="16"/>
        </w:rPr>
        <w:t xml:space="preserve"> “The development of the South China Sea [issues] reminds us how we desperately need the code of conduct, [so] I’m trying to use the momentum,” Marty said, as Indonesia asserts a leadership role in ASEAN to deal with the South China Sea issue, Asia’s biggest potential military flashpoint.</w:t>
      </w:r>
      <w:r w:rsidRPr="00130C12">
        <w:rPr>
          <w:sz w:val="12"/>
        </w:rPr>
        <w:t>¶</w:t>
      </w:r>
      <w:r w:rsidRPr="00130C12">
        <w:rPr>
          <w:sz w:val="16"/>
        </w:rPr>
        <w:t xml:space="preserve"> Cambodia or Thailand, which is the ASEAN coordinator for China issues, could host another round of informal talks between senior officials from ASEAN and China on the COC before the East Asia Summit.</w:t>
      </w:r>
      <w:r w:rsidRPr="00130C12">
        <w:rPr>
          <w:sz w:val="12"/>
        </w:rPr>
        <w:t>¶</w:t>
      </w:r>
      <w:r w:rsidRPr="00130C12">
        <w:rPr>
          <w:sz w:val="16"/>
        </w:rPr>
        <w:t xml:space="preserve"> “Both sides might also issue a joint statement to commemorate the 10th anniversary of the DOC at Summit,” an official involved in the planning of the summit told RFA, referring to the declaration adopted in 2002 in Cambodia to set the stage for the regional code of conduct.</w:t>
      </w:r>
      <w:r w:rsidRPr="00130C12">
        <w:rPr>
          <w:sz w:val="12"/>
        </w:rPr>
        <w:t>¶</w:t>
      </w:r>
      <w:r w:rsidRPr="00130C12">
        <w:rPr>
          <w:sz w:val="16"/>
        </w:rPr>
        <w:t xml:space="preserve"> </w:t>
      </w:r>
      <w:r w:rsidRPr="00130C12">
        <w:rPr>
          <w:b/>
          <w:u w:val="single"/>
        </w:rPr>
        <w:t>Beijing has maintained all this while that it wants to resolve the South China Sea territorial conflicts on a bilateral basis with ASEAN members Brunei, Malaysia, the Philippines and Vietnam, which have competing claims with China</w:t>
      </w:r>
      <w:r w:rsidRPr="00130C12">
        <w:rPr>
          <w:sz w:val="16"/>
        </w:rPr>
        <w:t>.</w:t>
      </w:r>
    </w:p>
    <w:p w:rsidR="0034066E" w:rsidRPr="00353365" w:rsidRDefault="0034066E" w:rsidP="0034066E">
      <w:pPr>
        <w:pStyle w:val="Heading4"/>
        <w:rPr>
          <w:rStyle w:val="StyleStyleBold12pt"/>
          <w:b/>
        </w:rPr>
      </w:pPr>
      <w:r>
        <w:rPr>
          <w:rStyle w:val="StyleStyleBold12pt"/>
          <w:b/>
        </w:rPr>
        <w:t>India does not need US exports – long term Qatar deals solve</w:t>
      </w:r>
    </w:p>
    <w:p w:rsidR="0034066E" w:rsidRPr="003B43B9" w:rsidRDefault="0034066E" w:rsidP="0034066E">
      <w:proofErr w:type="spellStart"/>
      <w:r>
        <w:rPr>
          <w:rStyle w:val="StyleStyleBold12pt"/>
        </w:rPr>
        <w:t>Bacci</w:t>
      </w:r>
      <w:proofErr w:type="spellEnd"/>
      <w:r>
        <w:rPr>
          <w:rStyle w:val="StyleStyleBold12pt"/>
        </w:rPr>
        <w:t xml:space="preserve"> 12 – </w:t>
      </w:r>
      <w:r w:rsidRPr="003B43B9">
        <w:t xml:space="preserve">Alessandro </w:t>
      </w:r>
      <w:proofErr w:type="spellStart"/>
      <w:r w:rsidRPr="003B43B9">
        <w:t>Bacci</w:t>
      </w:r>
      <w:proofErr w:type="spellEnd"/>
      <w:r w:rsidRPr="003B43B9">
        <w:t xml:space="preserve">, </w:t>
      </w:r>
      <w:r w:rsidRPr="00353365">
        <w:t>chartered journalist for the Association's online journal DAO</w:t>
      </w:r>
      <w:r>
        <w:t xml:space="preserve">, </w:t>
      </w:r>
      <w:r w:rsidRPr="003B43B9">
        <w:t xml:space="preserve">March 23rd, 2012, "Qatar and India: A </w:t>
      </w:r>
      <w:proofErr w:type="spellStart"/>
      <w:r w:rsidRPr="003B43B9">
        <w:t>GasRelationship</w:t>
      </w:r>
      <w:proofErr w:type="spellEnd"/>
      <w:r w:rsidRPr="003B43B9">
        <w:t xml:space="preserve"> Due to Continue" www.daoonline.info/public/foto/BACCI - IKA - Qatar </w:t>
      </w:r>
      <w:proofErr w:type="gramStart"/>
      <w:r w:rsidRPr="003B43B9">
        <w:t>And</w:t>
      </w:r>
      <w:proofErr w:type="gramEnd"/>
      <w:r w:rsidRPr="003B43B9">
        <w:t xml:space="preserve"> </w:t>
      </w:r>
      <w:proofErr w:type="spellStart"/>
      <w:r w:rsidRPr="003B43B9">
        <w:t>IndiaMar</w:t>
      </w:r>
      <w:proofErr w:type="spellEnd"/>
      <w:r w:rsidRPr="003B43B9">
        <w:t xml:space="preserve"> 2012.pdf</w:t>
      </w:r>
    </w:p>
    <w:p w:rsidR="0034066E" w:rsidRPr="00353365" w:rsidRDefault="0034066E" w:rsidP="0034066E">
      <w:pPr>
        <w:rPr>
          <w:b/>
          <w:u w:val="single"/>
        </w:rPr>
      </w:pPr>
      <w:r w:rsidRPr="003B43B9">
        <w:rPr>
          <w:u w:val="single"/>
        </w:rPr>
        <w:t>Notwithstanding its already high dependency on Qatar's gas, since last year India has been requesting additional supplies of LNG from Qatar to meet its growing energy demands and possible disruption of supply from sanctions-hit Iran.</w:t>
      </w:r>
      <w:r w:rsidRPr="00353365">
        <w:rPr>
          <w:sz w:val="16"/>
        </w:rPr>
        <w:t xml:space="preserve"> In October 2011, India sought an additional 3-4 </w:t>
      </w:r>
      <w:proofErr w:type="spellStart"/>
      <w:r w:rsidRPr="00353365">
        <w:rPr>
          <w:sz w:val="16"/>
        </w:rPr>
        <w:t>mtpa</w:t>
      </w:r>
      <w:proofErr w:type="spellEnd"/>
      <w:r w:rsidRPr="00353365">
        <w:rPr>
          <w:sz w:val="16"/>
        </w:rPr>
        <w:t xml:space="preserve"> of LNG on long-term deals (20-25 years starting in 2013) but negotiations were delayed by price discussions which derived also from the fact that Exxon Mobil was getting favorable LNG prices in Australia in a long term contract. Qatar was looking for a price around $16 per million British thermal </w:t>
      </w:r>
      <w:proofErr w:type="gramStart"/>
      <w:r w:rsidRPr="00353365">
        <w:rPr>
          <w:sz w:val="16"/>
        </w:rPr>
        <w:t>unit</w:t>
      </w:r>
      <w:proofErr w:type="gramEnd"/>
      <w:r w:rsidRPr="00353365">
        <w:rPr>
          <w:sz w:val="16"/>
        </w:rPr>
        <w:t xml:space="preserve"> (Btu), considering a price of $105 per crude oil barrel in October 2011. In fact, Qatar sought with India a price of 15-16 percent of Japanese Crude Cocktail (JCC, average price of customs-cleared crude oil imports into Japan) meaning $15.75-16.8 per Btu, while India was ready to offer up to 14.5 percent of JCC, meaning $15.225 per Btu. </w:t>
      </w:r>
      <w:r w:rsidRPr="00353365">
        <w:rPr>
          <w:u w:val="single"/>
        </w:rPr>
        <w:t xml:space="preserve">The negotiations stalled for some months, </w:t>
      </w:r>
      <w:proofErr w:type="gramStart"/>
      <w:r w:rsidRPr="00353365">
        <w:rPr>
          <w:u w:val="single"/>
        </w:rPr>
        <w:t>then</w:t>
      </w:r>
      <w:proofErr w:type="gramEnd"/>
      <w:r w:rsidRPr="00353365">
        <w:rPr>
          <w:u w:val="single"/>
        </w:rPr>
        <w:t xml:space="preserve"> in January 2012 Qatar's Government announced that it was ready to increase its supplies of LNG to India and at the same time to facilitate the involvement of India's firms in the oil and gas sector.</w:t>
      </w:r>
      <w:r w:rsidRPr="00353365">
        <w:rPr>
          <w:sz w:val="16"/>
        </w:rPr>
        <w:t xml:space="preserve"> "In the</w:t>
      </w:r>
      <w:r w:rsidRPr="00353365">
        <w:rPr>
          <w:sz w:val="12"/>
        </w:rPr>
        <w:t>¶</w:t>
      </w:r>
      <w:r w:rsidRPr="00353365">
        <w:rPr>
          <w:sz w:val="16"/>
        </w:rPr>
        <w:t xml:space="preserve"> 7</w:t>
      </w:r>
      <w:r w:rsidRPr="00353365">
        <w:rPr>
          <w:sz w:val="12"/>
        </w:rPr>
        <w:t>¶</w:t>
      </w:r>
      <w:r w:rsidRPr="00353365">
        <w:rPr>
          <w:sz w:val="16"/>
        </w:rPr>
        <w:t xml:space="preserve"> hydrocarbon sector, the </w:t>
      </w:r>
      <w:r w:rsidRPr="00353365">
        <w:rPr>
          <w:rStyle w:val="Emphasis"/>
          <w:highlight w:val="yellow"/>
        </w:rPr>
        <w:t>Qatar</w:t>
      </w:r>
      <w:r w:rsidRPr="00353365">
        <w:rPr>
          <w:rStyle w:val="Emphasis"/>
        </w:rPr>
        <w:t xml:space="preserve">i side </w:t>
      </w:r>
      <w:r w:rsidRPr="00353365">
        <w:rPr>
          <w:rStyle w:val="Emphasis"/>
          <w:highlight w:val="yellow"/>
        </w:rPr>
        <w:t>conveyed their readiness to increase supply of LNG to meet India's requirements and to facilitate the participation of Indian companies</w:t>
      </w:r>
      <w:r w:rsidRPr="00353365">
        <w:rPr>
          <w:rStyle w:val="Emphasis"/>
        </w:rPr>
        <w:t xml:space="preserve"> in the oil and gas sector in Qatar</w:t>
      </w:r>
      <w:r w:rsidRPr="00353365">
        <w:rPr>
          <w:sz w:val="16"/>
        </w:rPr>
        <w:t>," according to an official statement which was issued after the meeting.</w:t>
      </w:r>
      <w:r w:rsidRPr="00353365">
        <w:rPr>
          <w:sz w:val="12"/>
        </w:rPr>
        <w:t>¶</w:t>
      </w:r>
      <w:r w:rsidRPr="00353365">
        <w:rPr>
          <w:sz w:val="16"/>
        </w:rPr>
        <w:t xml:space="preserve"> </w:t>
      </w:r>
      <w:r w:rsidRPr="00353365">
        <w:rPr>
          <w:b/>
          <w:highlight w:val="yellow"/>
          <w:u w:val="single"/>
        </w:rPr>
        <w:t>Qatar's Emir Sheikh</w:t>
      </w:r>
      <w:r w:rsidRPr="00353365">
        <w:rPr>
          <w:b/>
          <w:u w:val="single"/>
        </w:rPr>
        <w:t xml:space="preserve"> </w:t>
      </w:r>
      <w:proofErr w:type="spellStart"/>
      <w:r w:rsidRPr="00353365">
        <w:rPr>
          <w:b/>
          <w:u w:val="single"/>
        </w:rPr>
        <w:t>Hamad</w:t>
      </w:r>
      <w:proofErr w:type="spellEnd"/>
      <w:r w:rsidRPr="00353365">
        <w:rPr>
          <w:b/>
          <w:u w:val="single"/>
        </w:rPr>
        <w:t xml:space="preserve"> bin </w:t>
      </w:r>
      <w:proofErr w:type="spellStart"/>
      <w:r w:rsidRPr="00353365">
        <w:rPr>
          <w:b/>
          <w:u w:val="single"/>
        </w:rPr>
        <w:t>Khalifa</w:t>
      </w:r>
      <w:proofErr w:type="spellEnd"/>
      <w:r w:rsidRPr="00353365">
        <w:rPr>
          <w:b/>
          <w:u w:val="single"/>
        </w:rPr>
        <w:t xml:space="preserve"> al </w:t>
      </w:r>
      <w:proofErr w:type="spellStart"/>
      <w:r w:rsidRPr="00353365">
        <w:rPr>
          <w:b/>
          <w:u w:val="single"/>
        </w:rPr>
        <w:t>Thani</w:t>
      </w:r>
      <w:proofErr w:type="spellEnd"/>
      <w:r w:rsidRPr="00353365">
        <w:rPr>
          <w:b/>
          <w:u w:val="single"/>
        </w:rPr>
        <w:t xml:space="preserve"> </w:t>
      </w:r>
      <w:r w:rsidRPr="00353365">
        <w:rPr>
          <w:b/>
          <w:highlight w:val="yellow"/>
          <w:u w:val="single"/>
        </w:rPr>
        <w:t>is expected to visit India</w:t>
      </w:r>
      <w:r w:rsidRPr="00353365">
        <w:rPr>
          <w:b/>
          <w:u w:val="single"/>
        </w:rPr>
        <w:t xml:space="preserve"> soon </w:t>
      </w:r>
      <w:r w:rsidRPr="00353365">
        <w:rPr>
          <w:b/>
          <w:highlight w:val="yellow"/>
          <w:u w:val="single"/>
        </w:rPr>
        <w:t>and surely LNG exports</w:t>
      </w:r>
      <w:r w:rsidRPr="00353365">
        <w:rPr>
          <w:b/>
          <w:u w:val="single"/>
        </w:rPr>
        <w:t xml:space="preserve"> from Qatar to India </w:t>
      </w:r>
      <w:r w:rsidRPr="00353365">
        <w:rPr>
          <w:b/>
          <w:highlight w:val="yellow"/>
          <w:u w:val="single"/>
        </w:rPr>
        <w:t>will be high on his agenda.</w:t>
      </w:r>
      <w:r w:rsidRPr="00353365">
        <w:rPr>
          <w:b/>
          <w:u w:val="single"/>
        </w:rPr>
        <w:t xml:space="preserve"> It's in fact quite probable that </w:t>
      </w:r>
      <w:r w:rsidRPr="00353365">
        <w:rPr>
          <w:b/>
          <w:highlight w:val="yellow"/>
          <w:u w:val="single"/>
        </w:rPr>
        <w:t>during this visit the Sheikh will be making commitments in order to increase Qatar's gas supplies to India.</w:t>
      </w:r>
      <w:r w:rsidRPr="00353365">
        <w:rPr>
          <w:b/>
          <w:u w:val="single"/>
        </w:rPr>
        <w:t xml:space="preserve"> To conclude, </w:t>
      </w:r>
      <w:r w:rsidRPr="00353365">
        <w:rPr>
          <w:rStyle w:val="Emphasis"/>
          <w:highlight w:val="yellow"/>
        </w:rPr>
        <w:t>this gas relationship between Qatar and India is due to continue</w:t>
      </w:r>
      <w:r w:rsidRPr="00353365">
        <w:rPr>
          <w:b/>
          <w:highlight w:val="yellow"/>
          <w:u w:val="single"/>
        </w:rPr>
        <w:t xml:space="preserve"> and</w:t>
      </w:r>
      <w:r w:rsidRPr="00353365">
        <w:rPr>
          <w:b/>
          <w:u w:val="single"/>
        </w:rPr>
        <w:t xml:space="preserve"> it's quite likely that </w:t>
      </w:r>
      <w:r w:rsidRPr="00353365">
        <w:rPr>
          <w:rStyle w:val="Emphasis"/>
        </w:rPr>
        <w:t xml:space="preserve">this relationship could </w:t>
      </w:r>
      <w:r w:rsidRPr="00353365">
        <w:rPr>
          <w:rStyle w:val="Emphasis"/>
          <w:highlight w:val="yellow"/>
        </w:rPr>
        <w:t>be expanded</w:t>
      </w:r>
      <w:r w:rsidRPr="00353365">
        <w:rPr>
          <w:b/>
          <w:u w:val="single"/>
        </w:rPr>
        <w:t xml:space="preserve"> in the shape of a two-way cross-</w:t>
      </w:r>
      <w:proofErr w:type="spellStart"/>
      <w:r w:rsidRPr="00353365">
        <w:rPr>
          <w:b/>
          <w:u w:val="single"/>
        </w:rPr>
        <w:t>sectoral</w:t>
      </w:r>
      <w:proofErr w:type="spellEnd"/>
      <w:r w:rsidRPr="00353365">
        <w:rPr>
          <w:b/>
          <w:u w:val="single"/>
        </w:rPr>
        <w:t xml:space="preserve"> investment partnership to additional economic sectors other than the oil and gas sector.</w:t>
      </w:r>
    </w:p>
    <w:p w:rsidR="00285EFE" w:rsidRPr="00692AE2" w:rsidRDefault="00285EFE" w:rsidP="00285EFE">
      <w:pPr>
        <w:pStyle w:val="Heading4"/>
      </w:pPr>
      <w:r>
        <w:t xml:space="preserve">No solvency --- India’s decision is </w:t>
      </w:r>
      <w:r>
        <w:rPr>
          <w:u w:val="single"/>
        </w:rPr>
        <w:t>political</w:t>
      </w:r>
      <w:r>
        <w:t xml:space="preserve"> – not </w:t>
      </w:r>
      <w:r>
        <w:rPr>
          <w:u w:val="single"/>
        </w:rPr>
        <w:t>economic</w:t>
      </w:r>
      <w:r>
        <w:t xml:space="preserve"> --- the plan cannot influence them</w:t>
      </w:r>
    </w:p>
    <w:p w:rsidR="00285EFE" w:rsidRDefault="00285EFE" w:rsidP="00285EFE">
      <w:proofErr w:type="spellStart"/>
      <w:r w:rsidRPr="00692AE2">
        <w:rPr>
          <w:rStyle w:val="Heading4Char"/>
        </w:rPr>
        <w:t>Daiss</w:t>
      </w:r>
      <w:proofErr w:type="spellEnd"/>
      <w:r>
        <w:rPr>
          <w:rStyle w:val="Heading4Char"/>
        </w:rPr>
        <w:t xml:space="preserve"> – 1AC Author –</w:t>
      </w:r>
      <w:r w:rsidRPr="00692AE2">
        <w:rPr>
          <w:rStyle w:val="Heading4Char"/>
        </w:rPr>
        <w:t xml:space="preserve"> 9-12</w:t>
      </w:r>
      <w:r>
        <w:t>, East Asian energy correspondent for Energy Tribune, 9-12-12</w:t>
      </w:r>
    </w:p>
    <w:p w:rsidR="00285EFE" w:rsidRDefault="00285EFE" w:rsidP="00285EFE">
      <w:r>
        <w:t xml:space="preserve">(Tim, “The Sino Indian Vietnamese Triangle: Old Grudges, Hydrocarbons, And Geopolitical Gamesmanship Part </w:t>
      </w:r>
      <w:proofErr w:type="gramStart"/>
      <w:r>
        <w:t>Two ,</w:t>
      </w:r>
      <w:proofErr w:type="gramEnd"/>
      <w:r>
        <w:t>” 9-12-12, http://www.energytribune.com/articles.cfm/11658/The-Sino-Indian-Vietnamese-Triangle--Old-Grudges-Hydrocarbons--And-Geopolitical-Gamesmanship-Part-Two, accessed 9-17-12) PM</w:t>
      </w:r>
    </w:p>
    <w:p w:rsidR="00285EFE" w:rsidRDefault="00285EFE" w:rsidP="00285EFE">
      <w:pPr>
        <w:ind w:left="288"/>
      </w:pPr>
      <w:r>
        <w:t xml:space="preserve">Dr. </w:t>
      </w:r>
      <w:proofErr w:type="spellStart"/>
      <w:r w:rsidRPr="0044491C">
        <w:rPr>
          <w:rStyle w:val="Emphasis"/>
          <w:highlight w:val="yellow"/>
        </w:rPr>
        <w:t>Zha</w:t>
      </w:r>
      <w:proofErr w:type="spellEnd"/>
      <w:r>
        <w:t xml:space="preserve"> </w:t>
      </w:r>
      <w:proofErr w:type="spellStart"/>
      <w:r>
        <w:t>Daojiong</w:t>
      </w:r>
      <w:proofErr w:type="spellEnd"/>
      <w:r>
        <w:t xml:space="preserve">, a </w:t>
      </w:r>
      <w:r w:rsidRPr="0044491C">
        <w:rPr>
          <w:rStyle w:val="StyleBoldUnderline"/>
          <w:highlight w:val="yellow"/>
        </w:rPr>
        <w:t>professor</w:t>
      </w:r>
      <w:r w:rsidRPr="00692AE2">
        <w:rPr>
          <w:rStyle w:val="StyleBoldUnderline"/>
        </w:rPr>
        <w:t xml:space="preserve"> at the School of International Studies, </w:t>
      </w:r>
      <w:r w:rsidRPr="0044491C">
        <w:rPr>
          <w:rStyle w:val="StyleBoldUnderline"/>
          <w:highlight w:val="yellow"/>
        </w:rPr>
        <w:t>at Peking</w:t>
      </w:r>
      <w:r w:rsidRPr="00692AE2">
        <w:rPr>
          <w:rStyle w:val="StyleBoldUnderline"/>
        </w:rPr>
        <w:t xml:space="preserve"> University</w:t>
      </w:r>
      <w:r>
        <w:t xml:space="preserve"> in Beijing, </w:t>
      </w:r>
      <w:r w:rsidRPr="0044491C">
        <w:rPr>
          <w:rStyle w:val="StyleBoldUnderline"/>
          <w:highlight w:val="yellow"/>
        </w:rPr>
        <w:t>told</w:t>
      </w:r>
      <w:r>
        <w:t xml:space="preserve"> the </w:t>
      </w:r>
      <w:r w:rsidRPr="0044491C">
        <w:rPr>
          <w:highlight w:val="yellow"/>
        </w:rPr>
        <w:t>E</w:t>
      </w:r>
      <w:r w:rsidRPr="00692AE2">
        <w:rPr>
          <w:rStyle w:val="StyleBoldUnderline"/>
        </w:rPr>
        <w:t xml:space="preserve">nergy </w:t>
      </w:r>
      <w:r w:rsidRPr="0044491C">
        <w:rPr>
          <w:rStyle w:val="StyleBoldUnderline"/>
          <w:highlight w:val="yellow"/>
        </w:rPr>
        <w:t>T</w:t>
      </w:r>
      <w:r w:rsidRPr="00692AE2">
        <w:rPr>
          <w:rStyle w:val="StyleBoldUnderline"/>
        </w:rPr>
        <w:t>ribune</w:t>
      </w:r>
      <w:r>
        <w:t>: “</w:t>
      </w:r>
      <w:r w:rsidRPr="0044491C">
        <w:rPr>
          <w:rStyle w:val="StyleBoldUnderline"/>
          <w:highlight w:val="yellow"/>
        </w:rPr>
        <w:t>Because ONGC is</w:t>
      </w:r>
      <w:r w:rsidRPr="00692AE2">
        <w:rPr>
          <w:rStyle w:val="StyleBoldUnderline"/>
        </w:rPr>
        <w:t xml:space="preserve"> a </w:t>
      </w:r>
      <w:r w:rsidRPr="0044491C">
        <w:rPr>
          <w:rStyle w:val="StyleBoldUnderline"/>
          <w:highlight w:val="yellow"/>
        </w:rPr>
        <w:t>state-owned</w:t>
      </w:r>
      <w:r w:rsidRPr="00692AE2">
        <w:rPr>
          <w:rStyle w:val="StyleBoldUnderline"/>
        </w:rPr>
        <w:t xml:space="preserve"> company, </w:t>
      </w:r>
      <w:r w:rsidRPr="0044491C">
        <w:rPr>
          <w:rStyle w:val="StyleBoldUnderline"/>
          <w:highlight w:val="yellow"/>
        </w:rPr>
        <w:t>its answer to the Vietnamese call for biddings</w:t>
      </w:r>
      <w:r w:rsidRPr="00692AE2">
        <w:rPr>
          <w:rStyle w:val="StyleBoldUnderline"/>
        </w:rPr>
        <w:t xml:space="preserve"> in the South China Sea o</w:t>
      </w:r>
      <w:r w:rsidRPr="0044491C">
        <w:rPr>
          <w:rStyle w:val="StyleBoldUnderline"/>
          <w:highlight w:val="yellow"/>
        </w:rPr>
        <w:t xml:space="preserve">f course </w:t>
      </w:r>
      <w:r w:rsidRPr="0044491C">
        <w:rPr>
          <w:rStyle w:val="Emphasis"/>
          <w:highlight w:val="yellow"/>
        </w:rPr>
        <w:t xml:space="preserve">is a reflection of Indian </w:t>
      </w:r>
      <w:r w:rsidRPr="0044491C">
        <w:rPr>
          <w:rStyle w:val="Emphasis"/>
          <w:highlight w:val="yellow"/>
        </w:rPr>
        <w:lastRenderedPageBreak/>
        <w:t>government policy preferences.</w:t>
      </w:r>
      <w:r>
        <w:t xml:space="preserve">”¶ “Viewed from China, </w:t>
      </w:r>
      <w:r w:rsidRPr="00692AE2">
        <w:rPr>
          <w:rStyle w:val="StyleBoldUnderline"/>
        </w:rPr>
        <w:t>ONGC’s decision</w:t>
      </w:r>
      <w:r>
        <w:t xml:space="preserve"> to continue [in oil block 128] </w:t>
      </w:r>
      <w:r w:rsidRPr="00692AE2">
        <w:rPr>
          <w:rStyle w:val="StyleBoldUnderline"/>
        </w:rPr>
        <w:t>is</w:t>
      </w:r>
      <w:r>
        <w:t xml:space="preserve"> obviously </w:t>
      </w:r>
      <w:r w:rsidRPr="00692AE2">
        <w:rPr>
          <w:rStyle w:val="StyleBoldUnderline"/>
        </w:rPr>
        <w:t>to sound a non-compliance with Chinese demands</w:t>
      </w:r>
      <w:r>
        <w:t>,” he said.¶ “</w:t>
      </w:r>
      <w:r w:rsidRPr="0044491C">
        <w:rPr>
          <w:rStyle w:val="StyleBoldUnderline"/>
          <w:highlight w:val="yellow"/>
        </w:rPr>
        <w:t>Politically-diplomatically, ONGC can</w:t>
      </w:r>
      <w:r w:rsidRPr="00692AE2">
        <w:rPr>
          <w:rStyle w:val="StyleBoldUnderline"/>
        </w:rPr>
        <w:t xml:space="preserve"> afford to </w:t>
      </w:r>
      <w:r w:rsidRPr="0044491C">
        <w:rPr>
          <w:rStyle w:val="StyleBoldUnderline"/>
          <w:highlight w:val="yellow"/>
        </w:rPr>
        <w:t>continue</w:t>
      </w:r>
      <w:r w:rsidRPr="00692AE2">
        <w:rPr>
          <w:rStyle w:val="StyleBoldUnderline"/>
        </w:rPr>
        <w:t xml:space="preserve"> on </w:t>
      </w:r>
      <w:r w:rsidRPr="0044491C">
        <w:rPr>
          <w:rStyle w:val="StyleBoldUnderline"/>
          <w:highlight w:val="yellow"/>
        </w:rPr>
        <w:t>since it is not known to have entered into the offshore oil/gas sector within China proper.</w:t>
      </w:r>
      <w:r>
        <w:t xml:space="preserve"> For the same reason, </w:t>
      </w:r>
      <w:r w:rsidRPr="00692AE2">
        <w:rPr>
          <w:rStyle w:val="StyleBoldUnderline"/>
        </w:rPr>
        <w:t>China does not have much recourse</w:t>
      </w:r>
      <w:r>
        <w:t xml:space="preserve"> other than continuing to object and protest Indian behavior,” </w:t>
      </w:r>
      <w:proofErr w:type="spellStart"/>
      <w:r>
        <w:t>Zha</w:t>
      </w:r>
      <w:proofErr w:type="spellEnd"/>
      <w:r>
        <w:t xml:space="preserve"> said.</w:t>
      </w:r>
    </w:p>
    <w:p w:rsidR="00285EFE" w:rsidRDefault="00285EFE" w:rsidP="00285EFE"/>
    <w:p w:rsidR="0034066E" w:rsidRDefault="0034066E" w:rsidP="0034066E">
      <w:pPr>
        <w:pStyle w:val="Heading4"/>
      </w:pPr>
      <w:r>
        <w:t>No war – Vietnam has multilateral ties that check China – their author</w:t>
      </w:r>
    </w:p>
    <w:p w:rsidR="0034066E" w:rsidRDefault="0034066E" w:rsidP="0034066E">
      <w:proofErr w:type="spellStart"/>
      <w:r>
        <w:rPr>
          <w:rStyle w:val="StyleStyleBold12pt"/>
        </w:rPr>
        <w:t>Daiss</w:t>
      </w:r>
      <w:proofErr w:type="spellEnd"/>
      <w:r>
        <w:rPr>
          <w:rStyle w:val="StyleStyleBold12pt"/>
        </w:rPr>
        <w:t xml:space="preserve"> 9-12 – </w:t>
      </w:r>
      <w:r w:rsidRPr="00B746FA">
        <w:t xml:space="preserve">Tim </w:t>
      </w:r>
      <w:proofErr w:type="spellStart"/>
      <w:r w:rsidRPr="00B746FA">
        <w:t>Daiss</w:t>
      </w:r>
      <w:proofErr w:type="spellEnd"/>
      <w:r w:rsidRPr="00B746FA">
        <w:t xml:space="preserve">, September 12th, 2012, "The Sino Indian Vietnamese Triangle: Old Grudges, Hydrocarbons, And Geopolitical Gamesmanship Part Two " </w:t>
      </w:r>
      <w:hyperlink r:id="rId12" w:history="1">
        <w:r w:rsidRPr="00861D5A">
          <w:rPr>
            <w:rStyle w:val="Hyperlink"/>
          </w:rPr>
          <w:t>www.energytribune.com/articles.cfm/11658/The-Sino-Indian-Vietnamese-Triangle--Old-Grudges-Hydrocarbons--And-Geopolitical-Gamesmanship-Part-Two</w:t>
        </w:r>
      </w:hyperlink>
    </w:p>
    <w:p w:rsidR="0034066E" w:rsidRDefault="0034066E" w:rsidP="0034066E">
      <w:pPr>
        <w:rPr>
          <w:rStyle w:val="Emphasis"/>
        </w:rPr>
      </w:pPr>
      <w:r w:rsidRPr="00B746FA">
        <w:rPr>
          <w:sz w:val="16"/>
        </w:rPr>
        <w:t xml:space="preserve">He added that </w:t>
      </w:r>
      <w:r w:rsidRPr="00B746FA">
        <w:rPr>
          <w:highlight w:val="yellow"/>
          <w:u w:val="single"/>
        </w:rPr>
        <w:t>India’s initiative toward Vietnam’</w:t>
      </w:r>
      <w:r w:rsidRPr="00B746FA">
        <w:rPr>
          <w:u w:val="single"/>
        </w:rPr>
        <w:t xml:space="preserve">s offshore oil and gas development </w:t>
      </w:r>
      <w:r w:rsidRPr="00B746FA">
        <w:rPr>
          <w:highlight w:val="yellow"/>
          <w:u w:val="single"/>
        </w:rPr>
        <w:t>will strengthen Vietnam</w:t>
      </w:r>
      <w:r w:rsidRPr="00B746FA">
        <w:rPr>
          <w:u w:val="single"/>
        </w:rPr>
        <w:t xml:space="preserve">’s </w:t>
      </w:r>
      <w:r w:rsidRPr="00B746FA">
        <w:rPr>
          <w:highlight w:val="yellow"/>
          <w:u w:val="single"/>
        </w:rPr>
        <w:t>and ASEAN</w:t>
      </w:r>
      <w:r w:rsidRPr="00B746FA">
        <w:rPr>
          <w:u w:val="single"/>
        </w:rPr>
        <w:t>’s</w:t>
      </w:r>
      <w:r w:rsidRPr="00B746FA">
        <w:rPr>
          <w:sz w:val="16"/>
        </w:rPr>
        <w:t xml:space="preserve"> [Association of Southeast Asian Nations] </w:t>
      </w:r>
      <w:r w:rsidRPr="00B746FA">
        <w:rPr>
          <w:u w:val="single"/>
        </w:rPr>
        <w:t>position highly.</w:t>
      </w:r>
      <w:r w:rsidRPr="00B746FA">
        <w:rPr>
          <w:sz w:val="12"/>
        </w:rPr>
        <w:t>¶</w:t>
      </w:r>
      <w:r w:rsidRPr="00B746FA">
        <w:rPr>
          <w:sz w:val="16"/>
        </w:rPr>
        <w:t xml:space="preserve"> </w:t>
      </w:r>
      <w:proofErr w:type="gramStart"/>
      <w:r w:rsidRPr="00B746FA">
        <w:rPr>
          <w:sz w:val="16"/>
        </w:rPr>
        <w:t>If</w:t>
      </w:r>
      <w:proofErr w:type="gramEnd"/>
      <w:r w:rsidRPr="00B746FA">
        <w:rPr>
          <w:sz w:val="16"/>
        </w:rPr>
        <w:t xml:space="preserve"> so, </w:t>
      </w:r>
      <w:r w:rsidRPr="00B746FA">
        <w:rPr>
          <w:u w:val="single"/>
        </w:rPr>
        <w:t xml:space="preserve">ASEAN needs all the help it can get dealing with China. </w:t>
      </w:r>
      <w:r w:rsidRPr="00B746FA">
        <w:rPr>
          <w:sz w:val="16"/>
        </w:rPr>
        <w:t>Many claim that ASEAN is weak, at least in efforts to counter a rising China. In its July meeting ASEAN failed to reach a consensus to present a united front over the recent standoff in the South China Sea between China and the Philippines.</w:t>
      </w:r>
      <w:r w:rsidRPr="00B746FA">
        <w:rPr>
          <w:sz w:val="12"/>
        </w:rPr>
        <w:t>¶</w:t>
      </w:r>
      <w:r w:rsidRPr="00B746FA">
        <w:rPr>
          <w:sz w:val="16"/>
        </w:rPr>
        <w:t xml:space="preserve"> Therefore, has India really bitten off more than it can chew by entering the South China Sea and provoking China’s displeasure? Experts state that India’s military is no match for China’s rapidly expanding military, particularly its navy, and that India also lacks the driving force and political will to match Chinese ambitions.</w:t>
      </w:r>
      <w:r w:rsidRPr="00B746FA">
        <w:rPr>
          <w:sz w:val="12"/>
        </w:rPr>
        <w:t>¶</w:t>
      </w:r>
      <w:r w:rsidRPr="00B746FA">
        <w:rPr>
          <w:sz w:val="16"/>
        </w:rPr>
        <w:t xml:space="preserve"> Pant questioned India’s ability to stay in the South China Sea for an extended period of time. “At this time, the Indian navy is still far behind the Chinese and so the question that many have asked is: Can India </w:t>
      </w:r>
      <w:proofErr w:type="gramStart"/>
      <w:r w:rsidRPr="00B746FA">
        <w:rPr>
          <w:sz w:val="16"/>
        </w:rPr>
        <w:t>afford</w:t>
      </w:r>
      <w:proofErr w:type="gramEnd"/>
      <w:r w:rsidRPr="00B746FA">
        <w:rPr>
          <w:sz w:val="16"/>
        </w:rPr>
        <w:t xml:space="preserve"> a conflict with China on what many in India consider a peripheral issue?”</w:t>
      </w:r>
      <w:r w:rsidRPr="00B746FA">
        <w:rPr>
          <w:sz w:val="12"/>
        </w:rPr>
        <w:t>¶</w:t>
      </w:r>
      <w:r w:rsidRPr="00B746FA">
        <w:rPr>
          <w:sz w:val="16"/>
        </w:rPr>
        <w:t xml:space="preserve"> Meanwhile, Vietnam continues pressing forward, not only trying to counter China in the </w:t>
      </w:r>
      <w:proofErr w:type="spellStart"/>
      <w:r w:rsidRPr="00B746FA">
        <w:rPr>
          <w:sz w:val="16"/>
        </w:rPr>
        <w:t>Paracel</w:t>
      </w:r>
      <w:proofErr w:type="spellEnd"/>
      <w:r w:rsidRPr="00B746FA">
        <w:rPr>
          <w:sz w:val="16"/>
        </w:rPr>
        <w:t xml:space="preserve"> Islands with its Indian partners, but also further south, actually Down Under. News broke on August 30 that Vietnamese-Australian defense talks were successful and lauded by both sides, especially in “peace keeping and training.”</w:t>
      </w:r>
      <w:r w:rsidRPr="00B746FA">
        <w:rPr>
          <w:sz w:val="12"/>
        </w:rPr>
        <w:t>¶</w:t>
      </w:r>
      <w:r w:rsidRPr="00B746FA">
        <w:rPr>
          <w:sz w:val="16"/>
        </w:rPr>
        <w:t xml:space="preserve"> </w:t>
      </w:r>
      <w:proofErr w:type="gramStart"/>
      <w:r w:rsidRPr="00B746FA">
        <w:rPr>
          <w:highlight w:val="yellow"/>
          <w:u w:val="single"/>
        </w:rPr>
        <w:t>This</w:t>
      </w:r>
      <w:proofErr w:type="gramEnd"/>
      <w:r w:rsidRPr="00B746FA">
        <w:rPr>
          <w:highlight w:val="yellow"/>
          <w:u w:val="single"/>
        </w:rPr>
        <w:t xml:space="preserve"> fits into Vietnam’s </w:t>
      </w:r>
      <w:proofErr w:type="spellStart"/>
      <w:r w:rsidRPr="00B746FA">
        <w:rPr>
          <w:highlight w:val="yellow"/>
          <w:u w:val="single"/>
        </w:rPr>
        <w:t>over all</w:t>
      </w:r>
      <w:proofErr w:type="spellEnd"/>
      <w:r w:rsidRPr="00B746FA">
        <w:rPr>
          <w:highlight w:val="yellow"/>
          <w:u w:val="single"/>
        </w:rPr>
        <w:t xml:space="preserve"> strategic planning</w:t>
      </w:r>
      <w:r w:rsidRPr="00B746FA">
        <w:rPr>
          <w:u w:val="single"/>
        </w:rPr>
        <w:t>.</w:t>
      </w:r>
      <w:r w:rsidRPr="00B746FA">
        <w:rPr>
          <w:sz w:val="16"/>
        </w:rPr>
        <w:t xml:space="preserve"> According to </w:t>
      </w:r>
      <w:proofErr w:type="spellStart"/>
      <w:r w:rsidRPr="00B746FA">
        <w:rPr>
          <w:sz w:val="16"/>
        </w:rPr>
        <w:t>Zha</w:t>
      </w:r>
      <w:proofErr w:type="spellEnd"/>
      <w:r w:rsidRPr="00B746FA">
        <w:rPr>
          <w:sz w:val="16"/>
        </w:rPr>
        <w:t xml:space="preserve">, </w:t>
      </w:r>
      <w:r w:rsidRPr="00B746FA">
        <w:rPr>
          <w:u w:val="single"/>
        </w:rPr>
        <w:t>Vietnam is centering itself in the world by forming alliances with the US, Russia, Vietnam and “whoever else is considered important players in this geopolitical gamesmanship.”</w:t>
      </w:r>
      <w:r w:rsidRPr="00B746FA">
        <w:rPr>
          <w:sz w:val="16"/>
        </w:rPr>
        <w:t xml:space="preserve"> He added that up to the present </w:t>
      </w:r>
      <w:r w:rsidRPr="00B746FA">
        <w:rPr>
          <w:u w:val="single"/>
        </w:rPr>
        <w:t>there is a good element of success in Vietnam’s plans.</w:t>
      </w:r>
      <w:r w:rsidRPr="00B746FA">
        <w:rPr>
          <w:sz w:val="12"/>
        </w:rPr>
        <w:t>¶</w:t>
      </w:r>
      <w:r w:rsidRPr="00B746FA">
        <w:rPr>
          <w:sz w:val="16"/>
        </w:rPr>
        <w:t xml:space="preserve"> </w:t>
      </w:r>
      <w:proofErr w:type="gramStart"/>
      <w:r w:rsidRPr="00B746FA">
        <w:rPr>
          <w:sz w:val="16"/>
        </w:rPr>
        <w:t>However</w:t>
      </w:r>
      <w:proofErr w:type="gramEnd"/>
      <w:r w:rsidRPr="00B746FA">
        <w:rPr>
          <w:sz w:val="16"/>
        </w:rPr>
        <w:t xml:space="preserve"> </w:t>
      </w:r>
      <w:r w:rsidRPr="00B746FA">
        <w:rPr>
          <w:rStyle w:val="Emphasis"/>
          <w:highlight w:val="yellow"/>
        </w:rPr>
        <w:t>economics may still rule at the end of the day.</w:t>
      </w:r>
      <w:r w:rsidRPr="00B746FA">
        <w:rPr>
          <w:sz w:val="16"/>
        </w:rPr>
        <w:t xml:space="preserve"> </w:t>
      </w:r>
      <w:proofErr w:type="spellStart"/>
      <w:r w:rsidRPr="00B746FA">
        <w:rPr>
          <w:sz w:val="16"/>
        </w:rPr>
        <w:t>Zha</w:t>
      </w:r>
      <w:proofErr w:type="spellEnd"/>
      <w:r w:rsidRPr="00B746FA">
        <w:rPr>
          <w:sz w:val="16"/>
        </w:rPr>
        <w:t xml:space="preserve"> pointed to the fact that </w:t>
      </w:r>
      <w:r w:rsidRPr="00B746FA">
        <w:rPr>
          <w:rStyle w:val="Emphasis"/>
          <w:highlight w:val="yellow"/>
        </w:rPr>
        <w:t>trade between Vietnam and China is increasing</w:t>
      </w:r>
      <w:r w:rsidRPr="00B746FA">
        <w:rPr>
          <w:rStyle w:val="Emphasis"/>
        </w:rPr>
        <w:t xml:space="preserve"> and that “</w:t>
      </w:r>
      <w:r w:rsidRPr="00B746FA">
        <w:rPr>
          <w:rStyle w:val="Emphasis"/>
          <w:highlight w:val="yellow"/>
        </w:rPr>
        <w:t>Vietnam is</w:t>
      </w:r>
      <w:r w:rsidRPr="00B746FA">
        <w:rPr>
          <w:rStyle w:val="Emphasis"/>
        </w:rPr>
        <w:t xml:space="preserve"> also </w:t>
      </w:r>
      <w:r w:rsidRPr="00B746FA">
        <w:rPr>
          <w:rStyle w:val="Emphasis"/>
          <w:highlight w:val="yellow"/>
        </w:rPr>
        <w:t>pursuing a whole range of economic ties with China, the maritime boundary dispute notwithstanding.”</w:t>
      </w:r>
    </w:p>
    <w:p w:rsidR="00BA7A96" w:rsidRDefault="00BA7A96" w:rsidP="00BA7A96">
      <w:pPr>
        <w:pStyle w:val="Heading4"/>
      </w:pPr>
      <w:r>
        <w:t>The US needs to stay out of the conflict – ensures multilateral solutions to energy competition – their author</w:t>
      </w:r>
    </w:p>
    <w:p w:rsidR="00BA7A96" w:rsidRDefault="00BA7A96" w:rsidP="00BA7A96">
      <w:r>
        <w:rPr>
          <w:rStyle w:val="StyleStyleBold12pt"/>
        </w:rPr>
        <w:t xml:space="preserve">Rogers 9-12 – </w:t>
      </w:r>
      <w:r w:rsidRPr="004A7575">
        <w:t xml:space="preserve">Will Rogers, Guest blogger, Christian Science Monitor, September 12, 2012, "Tensions mount in South China Sea. Here's how to ease them. </w:t>
      </w:r>
      <w:proofErr w:type="gramStart"/>
      <w:r w:rsidRPr="004A7575">
        <w:t xml:space="preserve">" </w:t>
      </w:r>
      <w:proofErr w:type="gramEnd"/>
      <w:r w:rsidR="000A5EF9">
        <w:fldChar w:fldCharType="begin"/>
      </w:r>
      <w:r w:rsidR="000A5EF9">
        <w:instrText xml:space="preserve"> HYPERLINK "http://www.csmonitor.com/Environment/Energy-Voices/2012/0912/Tensions-mount-in-South-China-Sea.-Here-s-how-to-ease-them" </w:instrText>
      </w:r>
      <w:r w:rsidR="000A5EF9">
        <w:fldChar w:fldCharType="separate"/>
      </w:r>
      <w:r w:rsidRPr="00861D5A">
        <w:rPr>
          <w:rStyle w:val="Hyperlink"/>
        </w:rPr>
        <w:t>www.csmonitor.com/Environment/Energy-Voices/2012/0912/Tensions-mount-in-South-China-Sea.-Here-s-how-to-ease-them</w:t>
      </w:r>
      <w:r w:rsidR="000A5EF9">
        <w:rPr>
          <w:rStyle w:val="Hyperlink"/>
        </w:rPr>
        <w:fldChar w:fldCharType="end"/>
      </w:r>
    </w:p>
    <w:p w:rsidR="0034066E" w:rsidRPr="00BA7A96" w:rsidRDefault="00BA7A96" w:rsidP="0034066E">
      <w:pPr>
        <w:rPr>
          <w:b/>
          <w:u w:val="single"/>
        </w:rPr>
      </w:pPr>
      <w:r w:rsidRPr="004A7575">
        <w:rPr>
          <w:u w:val="single"/>
        </w:rPr>
        <w:t>The United States needs to strike a balance between reassuring its allies and partners in the region that it will help them safeguard their interests while also continuing to support a rules-based order in the Asia Pacific, one where institutions like ASEAN can play prominent roles in regional stability.</w:t>
      </w:r>
      <w:r w:rsidRPr="004A7575">
        <w:rPr>
          <w:sz w:val="12"/>
        </w:rPr>
        <w:t>¶</w:t>
      </w:r>
      <w:r w:rsidRPr="004A7575">
        <w:rPr>
          <w:sz w:val="12"/>
          <w:u w:val="single"/>
        </w:rPr>
        <w:t xml:space="preserve"> </w:t>
      </w:r>
      <w:r w:rsidRPr="004A7575">
        <w:rPr>
          <w:sz w:val="16"/>
        </w:rPr>
        <w:t xml:space="preserve">To do this, the United States needs to continue to articulate its interest in a peaceful resolution of the South China Sea dispute, and encourage countries to pursue policies that promote cooperation. But </w:t>
      </w:r>
      <w:r w:rsidRPr="004A7575">
        <w:rPr>
          <w:highlight w:val="yellow"/>
          <w:u w:val="single"/>
        </w:rPr>
        <w:t>it</w:t>
      </w:r>
      <w:r w:rsidRPr="004A7575">
        <w:rPr>
          <w:u w:val="single"/>
        </w:rPr>
        <w:t xml:space="preserve"> also </w:t>
      </w:r>
      <w:r w:rsidRPr="004A7575">
        <w:rPr>
          <w:highlight w:val="yellow"/>
          <w:u w:val="single"/>
        </w:rPr>
        <w:t>needs to make clear that the United States will not stand with countries that rely on</w:t>
      </w:r>
      <w:r w:rsidRPr="004A7575">
        <w:rPr>
          <w:u w:val="single"/>
        </w:rPr>
        <w:t xml:space="preserve"> threats or actual use of </w:t>
      </w:r>
      <w:r w:rsidRPr="004A7575">
        <w:rPr>
          <w:highlight w:val="yellow"/>
          <w:u w:val="single"/>
        </w:rPr>
        <w:t>force to get their way</w:t>
      </w:r>
      <w:r w:rsidRPr="004A7575">
        <w:rPr>
          <w:u w:val="single"/>
        </w:rPr>
        <w:t>, nor will the United States stand idle when such provocations threaten international peace.</w:t>
      </w:r>
      <w:r w:rsidRPr="004A7575">
        <w:rPr>
          <w:sz w:val="12"/>
        </w:rPr>
        <w:t>¶</w:t>
      </w:r>
      <w:r w:rsidRPr="004A7575">
        <w:rPr>
          <w:sz w:val="16"/>
        </w:rPr>
        <w:t xml:space="preserve"> Ultimately, though, </w:t>
      </w:r>
      <w:r w:rsidRPr="004A7575">
        <w:rPr>
          <w:b/>
          <w:highlight w:val="yellow"/>
          <w:u w:val="single"/>
        </w:rPr>
        <w:t xml:space="preserve">America needs to make every effort to </w:t>
      </w:r>
      <w:r w:rsidRPr="004A7575">
        <w:rPr>
          <w:rStyle w:val="Emphasis"/>
          <w:highlight w:val="yellow"/>
        </w:rPr>
        <w:t>remain as neutral a party</w:t>
      </w:r>
      <w:r w:rsidRPr="004A7575">
        <w:rPr>
          <w:b/>
          <w:u w:val="single"/>
        </w:rPr>
        <w:t xml:space="preserve"> in this dispute </w:t>
      </w:r>
      <w:r w:rsidRPr="004A7575">
        <w:rPr>
          <w:b/>
          <w:highlight w:val="yellow"/>
          <w:u w:val="single"/>
        </w:rPr>
        <w:t>if these regional approaches to neutralizing energy competition are going to be effective in reducing tensions.</w:t>
      </w:r>
      <w:r w:rsidRPr="004A7575">
        <w:rPr>
          <w:b/>
          <w:u w:val="single"/>
        </w:rPr>
        <w:t xml:space="preserve"> </w:t>
      </w:r>
      <w:r w:rsidRPr="004A7575">
        <w:rPr>
          <w:u w:val="single"/>
        </w:rPr>
        <w:t xml:space="preserve">The options laid out above rely on credible and strong institutions that can assuage the fears of individual countries. </w:t>
      </w:r>
      <w:r w:rsidRPr="004A7575">
        <w:rPr>
          <w:highlight w:val="yellow"/>
          <w:u w:val="single"/>
        </w:rPr>
        <w:t xml:space="preserve">For </w:t>
      </w:r>
      <w:r w:rsidRPr="004A7575">
        <w:rPr>
          <w:highlight w:val="yellow"/>
          <w:u w:val="single"/>
        </w:rPr>
        <w:lastRenderedPageBreak/>
        <w:t>ASEAN and APEC</w:t>
      </w:r>
      <w:r w:rsidRPr="004A7575">
        <w:rPr>
          <w:u w:val="single"/>
        </w:rPr>
        <w:t xml:space="preserve"> to ascend to those roles as credible brokers, </w:t>
      </w:r>
      <w:r w:rsidRPr="004A7575">
        <w:rPr>
          <w:highlight w:val="yellow"/>
          <w:u w:val="single"/>
        </w:rPr>
        <w:t xml:space="preserve">they cannot be </w:t>
      </w:r>
      <w:r w:rsidRPr="004A7575">
        <w:rPr>
          <w:b/>
          <w:highlight w:val="yellow"/>
          <w:u w:val="single"/>
        </w:rPr>
        <w:t>overshadowed or weakened by America playing too strong a role.</w:t>
      </w:r>
      <w:r w:rsidRPr="004A7575">
        <w:rPr>
          <w:b/>
          <w:u w:val="single"/>
        </w:rPr>
        <w:t xml:space="preserve"> It is a delicate balancing act.</w:t>
      </w:r>
    </w:p>
    <w:p w:rsidR="00577C4A" w:rsidRPr="00662074" w:rsidRDefault="00577C4A" w:rsidP="00577C4A">
      <w:pPr>
        <w:pStyle w:val="Heading4"/>
      </w:pPr>
      <w:r>
        <w:t>No escalation</w:t>
      </w:r>
    </w:p>
    <w:p w:rsidR="00577C4A" w:rsidRPr="00517BB3" w:rsidRDefault="00577C4A" w:rsidP="00577C4A">
      <w:proofErr w:type="spellStart"/>
      <w:r w:rsidRPr="00662074">
        <w:rPr>
          <w:rStyle w:val="StyleStyleBold12pt"/>
        </w:rPr>
        <w:t>Creehan</w:t>
      </w:r>
      <w:proofErr w:type="spellEnd"/>
      <w:r w:rsidRPr="00662074">
        <w:rPr>
          <w:rStyle w:val="StyleStyleBold12pt"/>
        </w:rPr>
        <w:t xml:space="preserve"> ’12</w:t>
      </w:r>
      <w:r w:rsidRPr="00517BB3">
        <w:t xml:space="preserve"> – Senior Editor of the SAIS Review of International Affairs (Sean, “Assessing the Risks of Conflict in the</w:t>
      </w:r>
    </w:p>
    <w:p w:rsidR="00577C4A" w:rsidRPr="00517BB3" w:rsidRDefault="00577C4A" w:rsidP="00577C4A">
      <w:r w:rsidRPr="00517BB3">
        <w:t>South China Sea,” Winter/Spring, SAIS Review, Vol. 32, No. 1)</w:t>
      </w:r>
    </w:p>
    <w:p w:rsidR="00577C4A" w:rsidRPr="00517BB3" w:rsidRDefault="00577C4A" w:rsidP="00577C4A">
      <w:pPr>
        <w:pStyle w:val="cardtext"/>
        <w:ind w:left="0"/>
        <w:rPr>
          <w:sz w:val="16"/>
        </w:rPr>
      </w:pPr>
      <w:r w:rsidRPr="00517BB3">
        <w:rPr>
          <w:sz w:val="16"/>
        </w:rPr>
        <w:t xml:space="preserve">Regarding Secretary Clinton’s first requirement, the risk of actual </w:t>
      </w:r>
      <w:r w:rsidRPr="00001A32">
        <w:rPr>
          <w:rStyle w:val="StyleBoldUnderline"/>
          <w:highlight w:val="yellow"/>
        </w:rPr>
        <w:t>closure of the South China Sea</w:t>
      </w:r>
      <w:r w:rsidRPr="00517BB3">
        <w:rPr>
          <w:rStyle w:val="StyleBoldUnderline"/>
        </w:rPr>
        <w:t xml:space="preserve"> remains remote, as instability in the region </w:t>
      </w:r>
      <w:r w:rsidRPr="00001A32">
        <w:rPr>
          <w:rStyle w:val="StyleBoldUnderline"/>
          <w:highlight w:val="yellow"/>
        </w:rPr>
        <w:t>would affect the entire global economy</w:t>
      </w:r>
      <w:r w:rsidRPr="00517BB3">
        <w:rPr>
          <w:rStyle w:val="StyleBoldUnderline"/>
        </w:rPr>
        <w:t>, raising the price of various goods and commodities</w:t>
      </w:r>
      <w:r w:rsidRPr="00517BB3">
        <w:rPr>
          <w:sz w:val="16"/>
        </w:rPr>
        <w:t xml:space="preserve">.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sidRPr="00001A32">
        <w:rPr>
          <w:rStyle w:val="StyleBoldUnderline"/>
          <w:highlight w:val="yellow"/>
        </w:rPr>
        <w:t>It is in no country’s interest to see instability there</w:t>
      </w:r>
      <w:r w:rsidRPr="00517BB3">
        <w:rPr>
          <w:sz w:val="16"/>
        </w:rPr>
        <w:t xml:space="preserve">, least of all China’s, given the central economic importance of Chinese exports originating from the country’s major southern ports and energy imports coming through the South China Sea (annual U.S. trade passing through the Sea amounts to $1.2 trillion).5 Invoking the language of nuclear deterrence theory, </w:t>
      </w:r>
      <w:r w:rsidRPr="00001A32">
        <w:rPr>
          <w:rStyle w:val="StyleBoldUnderline"/>
          <w:highlight w:val="yellow"/>
        </w:rPr>
        <w:t>disruption in these sea lanes implies mutually assured economic destruction, and that</w:t>
      </w:r>
      <w:r w:rsidRPr="00517BB3">
        <w:rPr>
          <w:rStyle w:val="StyleBoldUnderline"/>
        </w:rPr>
        <w:t xml:space="preserve"> possibility </w:t>
      </w:r>
      <w:r w:rsidRPr="00001A32">
        <w:rPr>
          <w:rStyle w:val="StyleBoldUnderline"/>
          <w:highlight w:val="yellow"/>
        </w:rPr>
        <w:t>should moderate</w:t>
      </w:r>
      <w:r w:rsidRPr="00517BB3">
        <w:rPr>
          <w:rStyle w:val="StyleBoldUnderline"/>
        </w:rPr>
        <w:t xml:space="preserve"> </w:t>
      </w:r>
      <w:r w:rsidRPr="00001A32">
        <w:rPr>
          <w:rStyle w:val="StyleBoldUnderline"/>
          <w:highlight w:val="yellow"/>
        </w:rPr>
        <w:t>the behavior of all participants</w:t>
      </w:r>
      <w:r w:rsidRPr="00001A32">
        <w:rPr>
          <w:sz w:val="16"/>
          <w:highlight w:val="yellow"/>
        </w:rPr>
        <w:t>.</w:t>
      </w:r>
      <w:r w:rsidRPr="00517BB3">
        <w:rPr>
          <w:sz w:val="16"/>
        </w:rPr>
        <w:t xml:space="preserve"> Furthermore, </w:t>
      </w:r>
      <w:r w:rsidRPr="00517BB3">
        <w:rPr>
          <w:rStyle w:val="StyleBoldUnderline"/>
        </w:rPr>
        <w:t>with the United States continuing to operate from a position of naval strength</w:t>
      </w:r>
      <w:r w:rsidRPr="00517BB3">
        <w:rPr>
          <w:sz w:val="16"/>
        </w:rPr>
        <w:t xml:space="preserve"> (or at least managing a broader alliance that collectively balances China’s naval presence in the future), </w:t>
      </w:r>
      <w:r w:rsidRPr="00517BB3">
        <w:rPr>
          <w:rStyle w:val="StyleBoldUnderline"/>
        </w:rPr>
        <w:t xml:space="preserve">the sea lanes will remain open. </w:t>
      </w:r>
      <w:r w:rsidRPr="00001A32">
        <w:rPr>
          <w:rStyle w:val="StyleBoldUnderline"/>
          <w:highlight w:val="yellow"/>
        </w:rPr>
        <w:t>While small military disputes</w:t>
      </w:r>
      <w:r w:rsidRPr="00517BB3">
        <w:rPr>
          <w:rStyle w:val="StyleBoldUnderline"/>
        </w:rPr>
        <w:t xml:space="preserve"> within such a balance of power </w:t>
      </w:r>
      <w:r w:rsidRPr="00001A32">
        <w:rPr>
          <w:rStyle w:val="StyleBoldUnderline"/>
          <w:highlight w:val="yellow"/>
        </w:rPr>
        <w:t>are</w:t>
      </w:r>
      <w:r w:rsidRPr="00517BB3">
        <w:rPr>
          <w:rStyle w:val="StyleBoldUnderline"/>
        </w:rPr>
        <w:t xml:space="preserve">, of </w:t>
      </w:r>
      <w:r w:rsidRPr="00517BB3">
        <w:t>course</w:t>
      </w:r>
      <w:r w:rsidRPr="00517BB3">
        <w:rPr>
          <w:rStyle w:val="StyleBoldUnderline"/>
        </w:rPr>
        <w:t xml:space="preserve">, </w:t>
      </w:r>
      <w:r w:rsidRPr="00001A32">
        <w:rPr>
          <w:rStyle w:val="StyleBoldUnderline"/>
          <w:highlight w:val="yellow"/>
        </w:rPr>
        <w:t>possible, the economic risks of extended conflict are so great that significant changes to the status quo are unlikely</w:t>
      </w:r>
      <w:r w:rsidRPr="00001A32">
        <w:rPr>
          <w:sz w:val="16"/>
          <w:highlight w:val="yellow"/>
        </w:rPr>
        <w:t>.</w:t>
      </w:r>
      <w:r w:rsidRPr="00517BB3">
        <w:rPr>
          <w:sz w:val="16"/>
        </w:rPr>
        <w:t xml:space="preserve"> </w:t>
      </w:r>
    </w:p>
    <w:p w:rsidR="0095149D" w:rsidRPr="0095149D" w:rsidRDefault="0095149D" w:rsidP="0095149D"/>
    <w:p w:rsidR="00933F2F" w:rsidRDefault="00933F2F" w:rsidP="00933F2F">
      <w:pPr>
        <w:pStyle w:val="Heading3"/>
      </w:pPr>
      <w:r>
        <w:lastRenderedPageBreak/>
        <w:t>1nc—</w:t>
      </w:r>
      <w:r w:rsidR="00C0621B">
        <w:t>warming</w:t>
      </w:r>
    </w:p>
    <w:p w:rsidR="00F3209F" w:rsidRDefault="00F3209F" w:rsidP="00F3209F">
      <w:pPr>
        <w:pStyle w:val="Heading4"/>
      </w:pPr>
      <w:r>
        <w:t>Exporting LNG increases emissions and causes catastrophic warming and extinction</w:t>
      </w:r>
    </w:p>
    <w:p w:rsidR="00F3209F" w:rsidRDefault="00F3209F" w:rsidP="00F3209F">
      <w:proofErr w:type="spellStart"/>
      <w:r>
        <w:rPr>
          <w:rStyle w:val="StyleStyleBold12pt"/>
        </w:rPr>
        <w:t>Romm</w:t>
      </w:r>
      <w:proofErr w:type="spellEnd"/>
      <w:r>
        <w:rPr>
          <w:rStyle w:val="StyleStyleBold12pt"/>
        </w:rPr>
        <w:t xml:space="preserve"> 12 </w:t>
      </w:r>
      <w:r>
        <w:t xml:space="preserve">(Joe </w:t>
      </w:r>
      <w:proofErr w:type="spellStart"/>
      <w:r>
        <w:t>Romm</w:t>
      </w:r>
      <w:proofErr w:type="spellEnd"/>
      <w:r>
        <w:t xml:space="preserve"> – PhD from MIT, Fellow at American Progress, editor of Climate Progress, previously assistant secretary of energy for energy efficiency and renewable energy. “Exporting Liquefied Natural Gas (LNG) Is Bad </w:t>
      </w:r>
      <w:proofErr w:type="gramStart"/>
      <w:r>
        <w:t>For The</w:t>
      </w:r>
      <w:proofErr w:type="gramEnd"/>
      <w:r>
        <w:t xml:space="preserve"> Climate,” Jun 18, 2012 http://thinkprogress.org/climate/2012/06/18/500954/exporting-liquefied-natural-gas-lng-is-bad-for-the-climate/)</w:t>
      </w:r>
    </w:p>
    <w:p w:rsidR="00F3209F" w:rsidRDefault="00F3209F" w:rsidP="00F3209F">
      <w:r>
        <w:t>The surge in U.S. production of shale gas is creating a surge in permit requests to build liquefied natural gas (LNG) terminals. That’s because the glut of U.S. gas has dropped domestic prices sharply below global price levels.</w:t>
      </w:r>
    </w:p>
    <w:p w:rsidR="00F3209F" w:rsidRPr="003D494F" w:rsidRDefault="00F3209F" w:rsidP="00F3209F">
      <w:pPr>
        <w:rPr>
          <w:sz w:val="16"/>
        </w:rPr>
      </w:pPr>
      <w:r w:rsidRPr="003D494F">
        <w:rPr>
          <w:sz w:val="16"/>
        </w:rPr>
        <w:t xml:space="preserve">LNG Value </w:t>
      </w:r>
      <w:proofErr w:type="spellStart"/>
      <w:r w:rsidRPr="003D494F">
        <w:rPr>
          <w:sz w:val="16"/>
        </w:rPr>
        <w:t>ChainBut</w:t>
      </w:r>
      <w:proofErr w:type="spellEnd"/>
      <w:r w:rsidRPr="003D494F">
        <w:rPr>
          <w:sz w:val="16"/>
        </w:rPr>
        <w:t xml:space="preserve"> </w:t>
      </w:r>
      <w:r w:rsidRPr="00A151DC">
        <w:rPr>
          <w:rStyle w:val="StyleBoldUnderline"/>
          <w:b/>
          <w:highlight w:val="yellow"/>
        </w:rPr>
        <w:t>if avoiding catastrophic</w:t>
      </w:r>
      <w:r w:rsidRPr="00C70A68">
        <w:rPr>
          <w:rStyle w:val="StyleBoldUnderline"/>
          <w:b/>
        </w:rPr>
        <w:t xml:space="preserve"> </w:t>
      </w:r>
      <w:r w:rsidRPr="00A151DC">
        <w:rPr>
          <w:rStyle w:val="StyleBoldUnderline"/>
          <w:b/>
          <w:highlight w:val="yellow"/>
        </w:rPr>
        <w:t>climate change is your goal</w:t>
      </w:r>
      <w:r w:rsidRPr="003D494F">
        <w:rPr>
          <w:sz w:val="16"/>
        </w:rPr>
        <w:t xml:space="preserve">, then </w:t>
      </w:r>
      <w:r w:rsidRPr="003D494F">
        <w:rPr>
          <w:rStyle w:val="StyleBoldUnderline"/>
          <w:b/>
        </w:rPr>
        <w:t>spending</w:t>
      </w:r>
      <w:r w:rsidRPr="003D494F">
        <w:rPr>
          <w:sz w:val="16"/>
        </w:rPr>
        <w:t xml:space="preserve"> huge </w:t>
      </w:r>
      <w:r w:rsidRPr="003D494F">
        <w:rPr>
          <w:rStyle w:val="StyleBoldUnderline"/>
          <w:b/>
        </w:rPr>
        <w:t>sums on</w:t>
      </w:r>
      <w:r w:rsidRPr="003D494F">
        <w:rPr>
          <w:sz w:val="16"/>
        </w:rPr>
        <w:t xml:space="preserve"> even conventional </w:t>
      </w:r>
      <w:r>
        <w:rPr>
          <w:rStyle w:val="StyleBoldUnderline"/>
          <w:b/>
        </w:rPr>
        <w:t xml:space="preserve">natural </w:t>
      </w:r>
      <w:r w:rsidRPr="00A151DC">
        <w:rPr>
          <w:rStyle w:val="StyleBoldUnderline"/>
          <w:b/>
          <w:highlight w:val="yellow"/>
        </w:rPr>
        <w:t xml:space="preserve">gas </w:t>
      </w:r>
      <w:r>
        <w:rPr>
          <w:rStyle w:val="StyleBoldUnderline"/>
          <w:b/>
        </w:rPr>
        <w:t xml:space="preserve">infrastructure </w:t>
      </w:r>
      <w:r w:rsidRPr="00A151DC">
        <w:rPr>
          <w:rStyle w:val="StyleBoldUnderline"/>
          <w:b/>
          <w:highlight w:val="yellow"/>
        </w:rPr>
        <w:t>is not the answer</w:t>
      </w:r>
      <w:r w:rsidRPr="003D494F">
        <w:rPr>
          <w:sz w:val="16"/>
        </w:rPr>
        <w:t>, as a recent International Energy Agency report made clear:</w:t>
      </w:r>
    </w:p>
    <w:p w:rsidR="00F3209F" w:rsidRPr="003D494F" w:rsidRDefault="00F3209F" w:rsidP="00F3209F">
      <w:pPr>
        <w:rPr>
          <w:sz w:val="16"/>
        </w:rPr>
      </w:pPr>
      <w:r w:rsidRPr="003D494F">
        <w:rPr>
          <w:sz w:val="16"/>
        </w:rPr>
        <w:t xml:space="preserve">    The speciﬁc </w:t>
      </w:r>
      <w:r w:rsidRPr="00A151DC">
        <w:rPr>
          <w:rStyle w:val="StyleBoldUnderline"/>
          <w:highlight w:val="yellow"/>
        </w:rPr>
        <w:t xml:space="preserve">emissions from a gas-ﬁred power plant will be higher </w:t>
      </w:r>
      <w:r w:rsidRPr="003D494F">
        <w:rPr>
          <w:rStyle w:val="StyleBoldUnderline"/>
        </w:rPr>
        <w:t xml:space="preserve">than average global CO2 intensity </w:t>
      </w:r>
      <w:r>
        <w:rPr>
          <w:rStyle w:val="StyleBoldUnderline"/>
        </w:rPr>
        <w:t xml:space="preserve">in electricity generation </w:t>
      </w:r>
      <w:r w:rsidRPr="00A151DC">
        <w:rPr>
          <w:rStyle w:val="StyleBoldUnderline"/>
          <w:highlight w:val="yellow"/>
        </w:rPr>
        <w:t>by 2025</w:t>
      </w:r>
      <w:r w:rsidRPr="003D494F">
        <w:rPr>
          <w:sz w:val="16"/>
        </w:rPr>
        <w:t>, raising questions around the long-term viability of some gas infrastructure investment if climate change objectives are to be met.</w:t>
      </w:r>
    </w:p>
    <w:p w:rsidR="00F3209F" w:rsidRPr="003D494F" w:rsidRDefault="00F3209F" w:rsidP="00F3209F">
      <w:pPr>
        <w:rPr>
          <w:sz w:val="16"/>
        </w:rPr>
      </w:pPr>
      <w:r w:rsidRPr="003D494F">
        <w:rPr>
          <w:sz w:val="16"/>
        </w:rPr>
        <w:t xml:space="preserve">And </w:t>
      </w:r>
      <w:r w:rsidRPr="00A151DC">
        <w:rPr>
          <w:rStyle w:val="StyleBoldUnderline"/>
          <w:b/>
          <w:highlight w:val="yellow"/>
        </w:rPr>
        <w:t>li</w:t>
      </w:r>
      <w:r>
        <w:rPr>
          <w:rStyle w:val="StyleBoldUnderline"/>
          <w:b/>
        </w:rPr>
        <w:t xml:space="preserve">quefying </w:t>
      </w:r>
      <w:r w:rsidRPr="00A151DC">
        <w:rPr>
          <w:rStyle w:val="StyleBoldUnderline"/>
          <w:b/>
          <w:highlight w:val="yellow"/>
        </w:rPr>
        <w:t>na</w:t>
      </w:r>
      <w:r>
        <w:rPr>
          <w:rStyle w:val="StyleBoldUnderline"/>
          <w:b/>
        </w:rPr>
        <w:t xml:space="preserve">tural </w:t>
      </w:r>
      <w:r w:rsidRPr="00A151DC">
        <w:rPr>
          <w:rStyle w:val="StyleBoldUnderline"/>
          <w:b/>
          <w:highlight w:val="yellow"/>
        </w:rPr>
        <w:t>g</w:t>
      </w:r>
      <w:r>
        <w:rPr>
          <w:rStyle w:val="StyleBoldUnderline"/>
          <w:b/>
        </w:rPr>
        <w:t xml:space="preserve">as </w:t>
      </w:r>
      <w:r w:rsidRPr="00A151DC">
        <w:rPr>
          <w:rStyle w:val="StyleBoldUnderline"/>
          <w:b/>
          <w:highlight w:val="yellow"/>
        </w:rPr>
        <w:t xml:space="preserve">is </w:t>
      </w:r>
      <w:r>
        <w:rPr>
          <w:rStyle w:val="StyleBoldUnderline"/>
          <w:b/>
        </w:rPr>
        <w:t xml:space="preserve">an </w:t>
      </w:r>
      <w:r w:rsidRPr="00A151DC">
        <w:rPr>
          <w:rStyle w:val="StyleBoldUnderline"/>
          <w:b/>
          <w:highlight w:val="yellow"/>
        </w:rPr>
        <w:t xml:space="preserve">energy intensive and leaky </w:t>
      </w:r>
      <w:r w:rsidRPr="003D494F">
        <w:rPr>
          <w:rStyle w:val="StyleBoldUnderline"/>
          <w:b/>
        </w:rPr>
        <w:t>process</w:t>
      </w:r>
      <w:r w:rsidRPr="003D494F">
        <w:rPr>
          <w:sz w:val="16"/>
        </w:rPr>
        <w:t xml:space="preserve">. </w:t>
      </w:r>
      <w:r w:rsidRPr="00A151DC">
        <w:rPr>
          <w:rStyle w:val="StyleBoldUnderline"/>
          <w:highlight w:val="yellow"/>
        </w:rPr>
        <w:t xml:space="preserve">When you factor in shipping </w:t>
      </w:r>
      <w:r>
        <w:rPr>
          <w:rStyle w:val="StyleBoldUnderline"/>
        </w:rPr>
        <w:t>overseas, you get an energy penalty of 20% or more</w:t>
      </w:r>
      <w:r w:rsidRPr="003D494F">
        <w:rPr>
          <w:sz w:val="16"/>
        </w:rPr>
        <w:t xml:space="preserve">. </w:t>
      </w:r>
      <w:r>
        <w:rPr>
          <w:rStyle w:val="StyleBoldUnderline"/>
          <w:b/>
        </w:rPr>
        <w:t xml:space="preserve">The </w:t>
      </w:r>
      <w:r w:rsidRPr="00A151DC">
        <w:rPr>
          <w:rStyle w:val="StyleBoldUnderline"/>
          <w:b/>
          <w:highlight w:val="yellow"/>
        </w:rPr>
        <w:t>extra</w:t>
      </w:r>
      <w:r>
        <w:rPr>
          <w:rStyle w:val="StyleBoldUnderline"/>
          <w:b/>
        </w:rPr>
        <w:t xml:space="preserve"> greenhouse gas </w:t>
      </w:r>
      <w:r w:rsidRPr="00A151DC">
        <w:rPr>
          <w:rStyle w:val="StyleBoldUnderline"/>
          <w:b/>
          <w:highlight w:val="yellow"/>
        </w:rPr>
        <w:t xml:space="preserve">emissions can equal 30% </w:t>
      </w:r>
      <w:r w:rsidRPr="003D494F">
        <w:rPr>
          <w:rStyle w:val="StyleBoldUnderline"/>
          <w:b/>
        </w:rPr>
        <w:t xml:space="preserve">or more </w:t>
      </w:r>
      <w:r>
        <w:rPr>
          <w:rStyle w:val="StyleBoldUnderline"/>
          <w:b/>
        </w:rPr>
        <w:t>of combustion emissions</w:t>
      </w:r>
      <w:r w:rsidRPr="003D494F">
        <w:rPr>
          <w:sz w:val="16"/>
        </w:rPr>
        <w:t xml:space="preserve">, according to a 2009 Reference Report by the Joint Research </w:t>
      </w:r>
      <w:proofErr w:type="spellStart"/>
      <w:r w:rsidRPr="003D494F">
        <w:rPr>
          <w:sz w:val="16"/>
        </w:rPr>
        <w:t>Centreof</w:t>
      </w:r>
      <w:proofErr w:type="spellEnd"/>
      <w:r w:rsidRPr="003D494F">
        <w:rPr>
          <w:sz w:val="16"/>
        </w:rPr>
        <w:t xml:space="preserve"> the European Commission, Liquefied Natural Gas for Europe – Some Important Issues for Consideration.</w:t>
      </w:r>
    </w:p>
    <w:p w:rsidR="00F3209F" w:rsidRPr="003D494F" w:rsidRDefault="00F3209F" w:rsidP="00F3209F">
      <w:pPr>
        <w:rPr>
          <w:sz w:val="16"/>
        </w:rPr>
      </w:pPr>
      <w:r>
        <w:rPr>
          <w:rStyle w:val="StyleBoldUnderline"/>
        </w:rPr>
        <w:t>Such extra emissions all but eliminate whatever small, short-term benefit there might be of</w:t>
      </w:r>
      <w:r w:rsidRPr="003D494F">
        <w:rPr>
          <w:sz w:val="16"/>
        </w:rPr>
        <w:t xml:space="preserve"> building billion-dollar </w:t>
      </w:r>
      <w:r>
        <w:rPr>
          <w:rStyle w:val="StyleBoldUnderline"/>
        </w:rPr>
        <w:t>export terminals and other LNG infrastructure</w:t>
      </w:r>
      <w:r w:rsidRPr="003D494F">
        <w:rPr>
          <w:sz w:val="16"/>
        </w:rPr>
        <w:t>, which in any case will last many decades, long after the electric grid will not benefit from replacing coal with gas.</w:t>
      </w:r>
    </w:p>
    <w:p w:rsidR="00F3209F" w:rsidRDefault="00F3209F" w:rsidP="00F3209F">
      <w:pPr>
        <w:rPr>
          <w:rStyle w:val="StyleBoldUnderline"/>
          <w:b/>
        </w:rPr>
      </w:pPr>
      <w:r w:rsidRPr="003D494F">
        <w:rPr>
          <w:sz w:val="16"/>
        </w:rPr>
        <w:t xml:space="preserve">Furthermore, </w:t>
      </w:r>
      <w:r>
        <w:rPr>
          <w:rStyle w:val="StyleBoldUnderline"/>
        </w:rPr>
        <w:t>the</w:t>
      </w:r>
      <w:r w:rsidRPr="003D494F">
        <w:rPr>
          <w:sz w:val="16"/>
        </w:rPr>
        <w:t xml:space="preserve"> U.S. </w:t>
      </w:r>
      <w:r>
        <w:rPr>
          <w:rStyle w:val="StyleBoldUnderline"/>
        </w:rPr>
        <w:t>Energy Information Administration concluded</w:t>
      </w:r>
      <w:r w:rsidRPr="003D494F">
        <w:rPr>
          <w:sz w:val="16"/>
        </w:rPr>
        <w:t xml:space="preserve"> in a 2012 report on natural gas exports done for DOE’s Office of Fossil Energy that </w:t>
      </w:r>
      <w:r>
        <w:rPr>
          <w:rStyle w:val="StyleBoldUnderline"/>
          <w:b/>
        </w:rPr>
        <w:t xml:space="preserve">such </w:t>
      </w:r>
      <w:r w:rsidRPr="00A151DC">
        <w:rPr>
          <w:rStyle w:val="StyleBoldUnderline"/>
          <w:b/>
          <w:highlight w:val="yellow"/>
        </w:rPr>
        <w:t xml:space="preserve">exports would </w:t>
      </w:r>
      <w:r>
        <w:rPr>
          <w:rStyle w:val="StyleBoldUnderline"/>
          <w:b/>
        </w:rPr>
        <w:t xml:space="preserve">also </w:t>
      </w:r>
      <w:r w:rsidRPr="00A151DC">
        <w:rPr>
          <w:rStyle w:val="StyleBoldUnderline"/>
          <w:b/>
          <w:highlight w:val="yellow"/>
        </w:rPr>
        <w:t xml:space="preserve">increase domestic </w:t>
      </w:r>
      <w:r>
        <w:rPr>
          <w:rStyle w:val="StyleBoldUnderline"/>
          <w:b/>
        </w:rPr>
        <w:t xml:space="preserve">greenhouse gas </w:t>
      </w:r>
      <w:r w:rsidRPr="00A151DC">
        <w:rPr>
          <w:rStyle w:val="StyleBoldUnderline"/>
          <w:b/>
          <w:highlight w:val="yellow"/>
        </w:rPr>
        <w:t>emissions</w:t>
      </w:r>
      <w:r>
        <w:rPr>
          <w:rStyle w:val="StyleBoldUnderline"/>
          <w:b/>
        </w:rPr>
        <w:t>:</w:t>
      </w:r>
    </w:p>
    <w:p w:rsidR="00F3209F" w:rsidRDefault="00F3209F" w:rsidP="00F3209F">
      <w:pPr>
        <w:rPr>
          <w:rStyle w:val="StyleBoldUnderline"/>
          <w:b/>
        </w:rPr>
      </w:pPr>
      <w:r w:rsidRPr="003D494F">
        <w:rPr>
          <w:sz w:val="16"/>
        </w:rPr>
        <w:t xml:space="preserve">    </w:t>
      </w:r>
      <w:r>
        <w:rPr>
          <w:rStyle w:val="StyleBoldUnderline"/>
        </w:rPr>
        <w:t>[W]hen</w:t>
      </w:r>
      <w:r w:rsidRPr="003D494F">
        <w:rPr>
          <w:sz w:val="16"/>
        </w:rPr>
        <w:t xml:space="preserve"> also </w:t>
      </w:r>
      <w:r w:rsidRPr="00A151DC">
        <w:rPr>
          <w:rStyle w:val="StyleBoldUnderline"/>
          <w:highlight w:val="yellow"/>
        </w:rPr>
        <w:t xml:space="preserve">accounting for </w:t>
      </w:r>
      <w:r>
        <w:rPr>
          <w:rStyle w:val="StyleBoldUnderline"/>
        </w:rPr>
        <w:t>emissions</w:t>
      </w:r>
      <w:r w:rsidRPr="003D494F">
        <w:rPr>
          <w:sz w:val="16"/>
        </w:rPr>
        <w:t xml:space="preserve"> </w:t>
      </w:r>
      <w:r>
        <w:rPr>
          <w:rStyle w:val="StyleBoldUnderline"/>
        </w:rPr>
        <w:t>related to</w:t>
      </w:r>
      <w:r w:rsidRPr="003D494F">
        <w:rPr>
          <w:sz w:val="16"/>
        </w:rPr>
        <w:t xml:space="preserve"> natural gas used in the </w:t>
      </w:r>
      <w:r w:rsidRPr="00A151DC">
        <w:rPr>
          <w:rStyle w:val="StyleBoldUnderline"/>
          <w:highlight w:val="yellow"/>
        </w:rPr>
        <w:t>liquefaction</w:t>
      </w:r>
      <w:r w:rsidRPr="00A151DC">
        <w:rPr>
          <w:sz w:val="16"/>
          <w:highlight w:val="yellow"/>
        </w:rPr>
        <w:t xml:space="preserve"> </w:t>
      </w:r>
      <w:r w:rsidRPr="003D494F">
        <w:rPr>
          <w:sz w:val="16"/>
        </w:rPr>
        <w:t xml:space="preserve">process, </w:t>
      </w:r>
      <w:r>
        <w:rPr>
          <w:rStyle w:val="StyleBoldUnderline"/>
        </w:rPr>
        <w:t xml:space="preserve">additional </w:t>
      </w:r>
      <w:r w:rsidRPr="00A151DC">
        <w:rPr>
          <w:rStyle w:val="StyleBoldUnderline"/>
          <w:highlight w:val="yellow"/>
        </w:rPr>
        <w:t xml:space="preserve">exports increase CO2 </w:t>
      </w:r>
      <w:r>
        <w:rPr>
          <w:rStyle w:val="StyleBoldUnderline"/>
        </w:rPr>
        <w:t xml:space="preserve">levels </w:t>
      </w:r>
      <w:r w:rsidRPr="00A151DC">
        <w:rPr>
          <w:rStyle w:val="StyleBoldUnderline"/>
          <w:b/>
          <w:highlight w:val="yellow"/>
        </w:rPr>
        <w:t xml:space="preserve">under all cases </w:t>
      </w:r>
      <w:r>
        <w:rPr>
          <w:rStyle w:val="StyleBoldUnderline"/>
          <w:b/>
        </w:rPr>
        <w:t>and export scenarios, particularly in the earlier years of the projection period.</w:t>
      </w:r>
    </w:p>
    <w:p w:rsidR="00F3209F" w:rsidRDefault="00F3209F" w:rsidP="00F3209F">
      <w:pPr>
        <w:rPr>
          <w:rStyle w:val="StyleBoldUnderline"/>
        </w:rPr>
      </w:pPr>
      <w:r w:rsidRPr="003D494F">
        <w:rPr>
          <w:sz w:val="16"/>
        </w:rPr>
        <w:t xml:space="preserve">Asserting any net benefit for the importer requires assuming the new gas replaces only coal — and isn’t used for, say, natural gas vehicles, which are worse for the climate or that it doesn’t replace new renewables.  </w:t>
      </w:r>
      <w:r w:rsidRPr="00A151DC">
        <w:rPr>
          <w:rStyle w:val="StyleBoldUnderline"/>
          <w:b/>
          <w:highlight w:val="yellow"/>
        </w:rPr>
        <w:t>If even a modest fraction</w:t>
      </w:r>
      <w:r w:rsidRPr="00A151DC">
        <w:rPr>
          <w:sz w:val="16"/>
          <w:highlight w:val="yellow"/>
        </w:rPr>
        <w:t xml:space="preserve"> </w:t>
      </w:r>
      <w:r w:rsidRPr="00A151DC">
        <w:rPr>
          <w:rStyle w:val="StyleBoldUnderline"/>
          <w:highlight w:val="yellow"/>
        </w:rPr>
        <w:t>of</w:t>
      </w:r>
      <w:r>
        <w:rPr>
          <w:rStyle w:val="StyleBoldUnderline"/>
        </w:rPr>
        <w:t xml:space="preserve"> the </w:t>
      </w:r>
      <w:r w:rsidRPr="00A151DC">
        <w:rPr>
          <w:rStyle w:val="StyleBoldUnderline"/>
          <w:highlight w:val="yellow"/>
        </w:rPr>
        <w:t>imported LNG displaces renewables</w:t>
      </w:r>
      <w:r w:rsidRPr="003D494F">
        <w:rPr>
          <w:sz w:val="16"/>
        </w:rPr>
        <w:t xml:space="preserve">, </w:t>
      </w:r>
      <w:r w:rsidRPr="00A151DC">
        <w:rPr>
          <w:rStyle w:val="StyleBoldUnderline"/>
          <w:highlight w:val="yellow"/>
        </w:rPr>
        <w:t xml:space="preserve">it renders the </w:t>
      </w:r>
      <w:r>
        <w:rPr>
          <w:rStyle w:val="StyleBoldUnderline"/>
        </w:rPr>
        <w:t xml:space="preserve">entire </w:t>
      </w:r>
      <w:r w:rsidRPr="00A151DC">
        <w:rPr>
          <w:rStyle w:val="StyleBoldUnderline"/>
          <w:highlight w:val="yellow"/>
        </w:rPr>
        <w:t xml:space="preserve">expenditure </w:t>
      </w:r>
      <w:r>
        <w:rPr>
          <w:rStyle w:val="StyleBoldUnderline"/>
        </w:rPr>
        <w:t xml:space="preserve">for LNG </w:t>
      </w:r>
      <w:r w:rsidRPr="00A151DC">
        <w:rPr>
          <w:rStyle w:val="StyleBoldUnderline"/>
          <w:highlight w:val="yellow"/>
        </w:rPr>
        <w:t xml:space="preserve">counterproductive </w:t>
      </w:r>
      <w:r>
        <w:rPr>
          <w:rStyle w:val="StyleBoldUnderline"/>
        </w:rPr>
        <w:t>from day one.</w:t>
      </w:r>
    </w:p>
    <w:p w:rsidR="00F3209F" w:rsidRPr="003D494F" w:rsidRDefault="00F3209F" w:rsidP="00F3209F">
      <w:pPr>
        <w:rPr>
          <w:sz w:val="16"/>
          <w:szCs w:val="16"/>
        </w:rPr>
      </w:pPr>
      <w:r w:rsidRPr="003D494F">
        <w:rPr>
          <w:sz w:val="16"/>
        </w:rPr>
        <w:t xml:space="preserve">Remember, a major new 2012 Proceedings of the National Academy of Sciences study on “technology warming potentials” (TWPs) found that </w:t>
      </w:r>
      <w:r>
        <w:rPr>
          <w:rStyle w:val="StyleBoldUnderline"/>
        </w:rPr>
        <w:t xml:space="preserve">a big switch from coal to gas would only reduce TWP by about 25% over the first three decades </w:t>
      </w:r>
      <w:r w:rsidRPr="003D494F">
        <w:rPr>
          <w:sz w:val="16"/>
        </w:rPr>
        <w:t xml:space="preserve">(see “Natural Gas Is A Bridge To Nowhere Absent A Carbon Price AND Strong Standards To Reduce Methane Leakage“). And that is based on “EPA’s latest estimate of the amount of CH4 released </w:t>
      </w:r>
      <w:r>
        <w:rPr>
          <w:rStyle w:val="StyleBoldUnderline"/>
        </w:rPr>
        <w:t>because of leaks and venting</w:t>
      </w:r>
      <w:r w:rsidRPr="003D494F">
        <w:rPr>
          <w:sz w:val="16"/>
        </w:rPr>
        <w:t xml:space="preserve"> in the natural gas network between production wells and the local distribution network” of 2.4%. </w:t>
      </w:r>
      <w:r>
        <w:rPr>
          <w:rStyle w:val="StyleBoldUnderline"/>
        </w:rPr>
        <w:t xml:space="preserve">Many experts believe </w:t>
      </w:r>
      <w:r w:rsidRPr="00A151DC">
        <w:rPr>
          <w:rStyle w:val="StyleBoldUnderline"/>
          <w:highlight w:val="yellow"/>
        </w:rPr>
        <w:t>the leakage rate is higher</w:t>
      </w:r>
      <w:r w:rsidRPr="003D494F">
        <w:rPr>
          <w:sz w:val="16"/>
        </w:rPr>
        <w:t xml:space="preserve"> than 2.4%, particularly </w:t>
      </w:r>
      <w:r>
        <w:rPr>
          <w:rStyle w:val="StyleBoldUnderline"/>
        </w:rPr>
        <w:t>for shale</w:t>
      </w:r>
      <w:r w:rsidRPr="003D494F">
        <w:rPr>
          <w:sz w:val="16"/>
        </w:rPr>
        <w:t xml:space="preserve"> gas. Also, recent air sampling by NOAA over Colorado found 4% methane leakage, more tha</w:t>
      </w:r>
      <w:r w:rsidRPr="003D494F">
        <w:rPr>
          <w:sz w:val="16"/>
          <w:szCs w:val="16"/>
        </w:rPr>
        <w:t>n double industry claims.</w:t>
      </w:r>
    </w:p>
    <w:p w:rsidR="00F3209F" w:rsidRPr="003D494F" w:rsidRDefault="00F3209F" w:rsidP="00F3209F">
      <w:pPr>
        <w:rPr>
          <w:sz w:val="16"/>
          <w:szCs w:val="16"/>
        </w:rPr>
      </w:pPr>
      <w:r w:rsidRPr="003D494F">
        <w:rPr>
          <w:sz w:val="16"/>
          <w:szCs w:val="16"/>
        </w:rPr>
        <w:t xml:space="preserve">A different 2012 study by climatologist Ken </w:t>
      </w:r>
      <w:proofErr w:type="spellStart"/>
      <w:r w:rsidRPr="003D494F">
        <w:rPr>
          <w:sz w:val="16"/>
          <w:szCs w:val="16"/>
        </w:rPr>
        <w:t>Caldeira</w:t>
      </w:r>
      <w:proofErr w:type="spellEnd"/>
      <w:r w:rsidRPr="003D494F">
        <w:rPr>
          <w:sz w:val="16"/>
          <w:szCs w:val="16"/>
        </w:rPr>
        <w:t xml:space="preserve"> and tech guru Nathan </w:t>
      </w:r>
      <w:proofErr w:type="spellStart"/>
      <w:r w:rsidRPr="003D494F">
        <w:rPr>
          <w:sz w:val="16"/>
          <w:szCs w:val="16"/>
        </w:rPr>
        <w:t>Myhrvold</w:t>
      </w:r>
      <w:proofErr w:type="spellEnd"/>
      <w:r w:rsidRPr="003D494F">
        <w:rPr>
          <w:sz w:val="16"/>
          <w:szCs w:val="16"/>
        </w:rPr>
        <w:t xml:space="preserve"> finds basically no benefit in the switch whatsoever — see You Can’t Slow Projected Warming With Gas, You Need ‘Rapid and Massive Deployment’ of Zero-Carbon Power.</w:t>
      </w:r>
    </w:p>
    <w:p w:rsidR="00F3209F" w:rsidRPr="003D494F" w:rsidRDefault="00F3209F" w:rsidP="00F3209F">
      <w:pPr>
        <w:rPr>
          <w:sz w:val="16"/>
        </w:rPr>
      </w:pPr>
      <w:r w:rsidRPr="003D494F">
        <w:rPr>
          <w:sz w:val="16"/>
        </w:rPr>
        <w:t xml:space="preserve">So </w:t>
      </w:r>
      <w:r>
        <w:rPr>
          <w:rStyle w:val="StyleBoldUnderline"/>
        </w:rPr>
        <w:t>spending vast sums of money to export natural gas</w:t>
      </w:r>
      <w:r w:rsidRPr="003D494F">
        <w:rPr>
          <w:sz w:val="16"/>
        </w:rPr>
        <w:t xml:space="preserve"> from this country </w:t>
      </w:r>
      <w:r>
        <w:rPr>
          <w:rStyle w:val="StyleBoldUnderline"/>
          <w:b/>
        </w:rPr>
        <w:t>is a bad idea for the climate</w:t>
      </w:r>
      <w:r w:rsidRPr="003D494F">
        <w:rPr>
          <w:sz w:val="16"/>
        </w:rPr>
        <w:t xml:space="preserve">.  A new paper published last week by Brooking’s Hamilton Project, “A Strategy for U.S. Natural Gas Exports,” asserts a different conclusion, primarily because it ignores all of the issues discussed above. Indeed, the paper rather amazingly asserts “Natural gas, though, has the same climate consequences whether it is burned in the United States, Europe, or Asia,” which would be true for exported U.S. gas only if we could use magic to take the U.S. shale gas and put it into European or Asian gas-fired power plants. In the real world, </w:t>
      </w:r>
      <w:r>
        <w:rPr>
          <w:rStyle w:val="StyleBoldUnderline"/>
        </w:rPr>
        <w:t>it takes a massive amount of energy and greenhouse gas emissions to get gas from here to those markets,</w:t>
      </w:r>
      <w:r w:rsidRPr="003D494F">
        <w:rPr>
          <w:sz w:val="16"/>
        </w:rPr>
        <w:t xml:space="preserve"> as is well known in the climate policy arena.</w:t>
      </w:r>
    </w:p>
    <w:p w:rsidR="00F3209F" w:rsidRPr="008E0EEA" w:rsidRDefault="00F3209F" w:rsidP="00F3209F">
      <w:pPr>
        <w:rPr>
          <w:sz w:val="14"/>
        </w:rPr>
      </w:pPr>
      <w:r w:rsidRPr="008E0EEA">
        <w:rPr>
          <w:sz w:val="14"/>
        </w:rPr>
        <w:t xml:space="preserve">BOTTOM LINE: Investing billions of dollars in new shale gas infrastructure for domestic use is, at best, of limited value for a short period of time if we put in place both a CO2 price and regulations to minimize methane leakage. </w:t>
      </w:r>
      <w:r w:rsidRPr="00A151DC">
        <w:rPr>
          <w:rStyle w:val="StyleBoldUnderline"/>
          <w:b/>
          <w:highlight w:val="yellow"/>
        </w:rPr>
        <w:t>Exporting gas</w:t>
      </w:r>
      <w:r w:rsidRPr="00A151DC">
        <w:rPr>
          <w:sz w:val="14"/>
          <w:highlight w:val="yellow"/>
        </w:rPr>
        <w:t xml:space="preserve"> </w:t>
      </w:r>
      <w:r w:rsidRPr="008E0EEA">
        <w:rPr>
          <w:sz w:val="14"/>
        </w:rPr>
        <w:t xml:space="preserve">vitiates even that limited value and so investing </w:t>
      </w:r>
      <w:r w:rsidRPr="008E0EEA">
        <w:rPr>
          <w:sz w:val="14"/>
        </w:rPr>
        <w:lastRenderedPageBreak/>
        <w:t xml:space="preserve">billions in LNG infrastructure is, at best, a waste of resources better utilized for deploying truly low-carbon energy. At worst, it </w:t>
      </w:r>
      <w:r w:rsidRPr="00A151DC">
        <w:rPr>
          <w:rStyle w:val="StyleBoldUnderline"/>
          <w:b/>
          <w:highlight w:val="yellow"/>
        </w:rPr>
        <w:t xml:space="preserve">helps accelerates the world past the 2°C warming threshold into </w:t>
      </w:r>
      <w:r w:rsidRPr="00A151DC">
        <w:rPr>
          <w:rStyle w:val="Emphasis"/>
          <w:highlight w:val="yellow"/>
        </w:rPr>
        <w:t>Terra incognita</w:t>
      </w:r>
      <w:r w:rsidRPr="008E0EEA">
        <w:rPr>
          <w:sz w:val="14"/>
        </w:rPr>
        <w:t xml:space="preserve"> — a planet of </w:t>
      </w:r>
      <w:r w:rsidRPr="003D494F">
        <w:rPr>
          <w:rStyle w:val="StyleBoldUnderline"/>
        </w:rPr>
        <w:t xml:space="preserve">amplifying feedbacks </w:t>
      </w:r>
      <w:r w:rsidRPr="00A151DC">
        <w:rPr>
          <w:rStyle w:val="StyleBoldUnderline"/>
          <w:highlight w:val="yellow"/>
        </w:rPr>
        <w:t>and</w:t>
      </w:r>
      <w:r>
        <w:rPr>
          <w:rStyle w:val="Emphasis"/>
        </w:rPr>
        <w:t xml:space="preserve"> multiple simultaneous </w:t>
      </w:r>
      <w:r w:rsidRPr="00A151DC">
        <w:rPr>
          <w:rStyle w:val="Emphasis"/>
          <w:highlight w:val="yellow"/>
        </w:rPr>
        <w:t>catastrophic impacts</w:t>
      </w:r>
      <w:r w:rsidRPr="008E0EEA">
        <w:rPr>
          <w:sz w:val="14"/>
        </w:rPr>
        <w:t>.</w:t>
      </w:r>
    </w:p>
    <w:p w:rsidR="00933F2F" w:rsidRDefault="00933F2F" w:rsidP="00933F2F"/>
    <w:p w:rsidR="00796B94" w:rsidRDefault="00796B94" w:rsidP="00796B94">
      <w:pPr>
        <w:pStyle w:val="Heading4"/>
      </w:pPr>
      <w:proofErr w:type="gramStart"/>
      <w:r>
        <w:t>no</w:t>
      </w:r>
      <w:proofErr w:type="gramEnd"/>
      <w:r>
        <w:t xml:space="preserve"> bridge—natural gas kills the transition</w:t>
      </w:r>
    </w:p>
    <w:p w:rsidR="00796B94" w:rsidRDefault="00796B94" w:rsidP="00796B94">
      <w:r w:rsidRPr="00954CB9">
        <w:rPr>
          <w:rStyle w:val="StyleStyleBold12pt"/>
        </w:rPr>
        <w:t xml:space="preserve">Jones 12 </w:t>
      </w:r>
      <w:r w:rsidRPr="00B43899">
        <w:t>(</w:t>
      </w:r>
      <w:r>
        <w:t xml:space="preserve">Christopher F. Jones - </w:t>
      </w:r>
      <w:proofErr w:type="spellStart"/>
      <w:r>
        <w:t>Ph.D</w:t>
      </w:r>
      <w:proofErr w:type="spellEnd"/>
      <w:r>
        <w:t xml:space="preserve">, </w:t>
      </w:r>
      <w:proofErr w:type="spellStart"/>
      <w:r>
        <w:t>Ciriacy-Wantrup</w:t>
      </w:r>
      <w:proofErr w:type="spellEnd"/>
      <w:r>
        <w:t xml:space="preserve"> Fellow at Berkeley, previously fellow @ Harvard U. Center for the Environment. 8/29/12, " Natural Gas: Bridge or Dead End</w:t>
      </w:r>
      <w:proofErr w:type="gramStart"/>
      <w:r>
        <w:t>? ,</w:t>
      </w:r>
      <w:proofErr w:type="gramEnd"/>
      <w:r>
        <w:t xml:space="preserve">" Huffington Post, </w:t>
      </w:r>
      <w:hyperlink r:id="rId13" w:history="1">
        <w:r w:rsidRPr="00301A6F">
          <w:rPr>
            <w:rStyle w:val="Hyperlink"/>
          </w:rPr>
          <w:t>www.huffingtonpost.com/christopher-f-jones/bridge-or-dead-end_b_1837015.html?utm_hp_ref=energy</w:t>
        </w:r>
      </w:hyperlink>
      <w:r>
        <w:t>)</w:t>
      </w:r>
    </w:p>
    <w:p w:rsidR="00796B94" w:rsidRPr="00FA430C" w:rsidRDefault="00796B94" w:rsidP="00796B94">
      <w:pPr>
        <w:rPr>
          <w:sz w:val="14"/>
        </w:rPr>
      </w:pPr>
      <w:r w:rsidRPr="00682E9B">
        <w:rPr>
          <w:rStyle w:val="StyleBoldUnderline"/>
        </w:rPr>
        <w:t>Critics of natural gas have typically focused on issues of pollution rather than infrastructure</w:t>
      </w:r>
      <w:r w:rsidRPr="00FA430C">
        <w:rPr>
          <w:sz w:val="14"/>
        </w:rPr>
        <w:t xml:space="preserve">. First, </w:t>
      </w:r>
      <w:r w:rsidRPr="00FA430C">
        <w:rPr>
          <w:rStyle w:val="StyleBoldUnderline"/>
        </w:rPr>
        <w:t>there has been widespread opposition to '</w:t>
      </w:r>
      <w:proofErr w:type="spellStart"/>
      <w:r w:rsidRPr="00FA430C">
        <w:rPr>
          <w:rStyle w:val="StyleBoldUnderline"/>
        </w:rPr>
        <w:t>fracking</w:t>
      </w:r>
      <w:proofErr w:type="spellEnd"/>
      <w:r w:rsidRPr="00FA430C">
        <w:rPr>
          <w:rStyle w:val="StyleBoldUnderline"/>
        </w:rPr>
        <w:t>' shale gas reserves</w:t>
      </w:r>
      <w:r w:rsidRPr="00FA430C">
        <w:rPr>
          <w:sz w:val="14"/>
        </w:rPr>
        <w:t xml:space="preserve">, a process </w:t>
      </w:r>
      <w:r w:rsidRPr="00FA430C">
        <w:rPr>
          <w:rStyle w:val="StyleBoldUnderline"/>
        </w:rPr>
        <w:t>that may contaminate drinking water,</w:t>
      </w:r>
      <w:r w:rsidRPr="00FA430C">
        <w:rPr>
          <w:sz w:val="14"/>
        </w:rPr>
        <w:t xml:space="preserve"> trigger minor earthquakes, and produce many other environmental consequences. Second, there are debates over whether </w:t>
      </w:r>
      <w:r w:rsidRPr="00FA430C">
        <w:rPr>
          <w:rStyle w:val="StyleBoldUnderline"/>
        </w:rPr>
        <w:t>natural gas</w:t>
      </w:r>
      <w:r w:rsidRPr="00FA430C">
        <w:rPr>
          <w:sz w:val="14"/>
        </w:rPr>
        <w:t xml:space="preserve"> really has a beneficial impact on climate. It </w:t>
      </w:r>
      <w:r w:rsidRPr="00FA430C">
        <w:rPr>
          <w:rStyle w:val="StyleBoldUnderline"/>
        </w:rPr>
        <w:t>may produce less greenhouse gas</w:t>
      </w:r>
      <w:r w:rsidRPr="00FA430C">
        <w:rPr>
          <w:sz w:val="14"/>
        </w:rPr>
        <w:t xml:space="preserve">, but </w:t>
      </w:r>
      <w:r w:rsidRPr="00FA430C">
        <w:rPr>
          <w:rStyle w:val="StyleBoldUnderline"/>
        </w:rPr>
        <w:t>leaks of methane might more than offset these gains</w:t>
      </w:r>
      <w:r w:rsidRPr="00FA430C">
        <w:rPr>
          <w:sz w:val="14"/>
        </w:rPr>
        <w:t>. These are important issues, but it is also worth examining the impact that expanding natural gas infrastructure will have on renewable energy systems.</w:t>
      </w:r>
      <w:r w:rsidRPr="00FA430C">
        <w:rPr>
          <w:sz w:val="12"/>
        </w:rPr>
        <w:t>¶</w:t>
      </w:r>
      <w:r w:rsidRPr="00FA430C">
        <w:rPr>
          <w:sz w:val="14"/>
        </w:rPr>
        <w:t xml:space="preserve"> </w:t>
      </w:r>
      <w:r w:rsidRPr="00FA430C">
        <w:rPr>
          <w:rStyle w:val="StyleBoldUnderline"/>
        </w:rPr>
        <w:t>Building a natural gas bridge will require a significant expansion of infrastructure</w:t>
      </w:r>
      <w:r w:rsidRPr="00FA430C">
        <w:rPr>
          <w:sz w:val="14"/>
        </w:rPr>
        <w:t xml:space="preserve">: </w:t>
      </w:r>
      <w:r w:rsidRPr="00FA430C">
        <w:rPr>
          <w:rStyle w:val="StyleBoldUnderline"/>
        </w:rPr>
        <w:t>drilling wells for production, pipelines for distribution</w:t>
      </w:r>
      <w:r w:rsidRPr="00FA430C">
        <w:rPr>
          <w:sz w:val="14"/>
        </w:rPr>
        <w:t xml:space="preserve">, and a range of </w:t>
      </w:r>
      <w:r w:rsidRPr="00FA430C">
        <w:rPr>
          <w:rStyle w:val="StyleBoldUnderline"/>
        </w:rPr>
        <w:t>devices for</w:t>
      </w:r>
      <w:r w:rsidRPr="00FA430C">
        <w:rPr>
          <w:sz w:val="14"/>
        </w:rPr>
        <w:t xml:space="preserve"> </w:t>
      </w:r>
      <w:r w:rsidRPr="00FA430C">
        <w:rPr>
          <w:rStyle w:val="StyleBoldUnderline"/>
        </w:rPr>
        <w:t>consumption</w:t>
      </w:r>
      <w:r w:rsidRPr="00FA430C">
        <w:rPr>
          <w:sz w:val="14"/>
        </w:rPr>
        <w:t xml:space="preserve"> including power plants, home furnaces, and industrial ovens. </w:t>
      </w:r>
      <w:r w:rsidRPr="0090638F">
        <w:rPr>
          <w:rStyle w:val="StyleBoldUnderline"/>
          <w:b/>
          <w:highlight w:val="yellow"/>
        </w:rPr>
        <w:t>Investing</w:t>
      </w:r>
      <w:r w:rsidRPr="00FA430C">
        <w:rPr>
          <w:rStyle w:val="StyleBoldUnderline"/>
          <w:b/>
        </w:rPr>
        <w:t xml:space="preserve"> in these systems </w:t>
      </w:r>
      <w:r w:rsidRPr="0090638F">
        <w:rPr>
          <w:rStyle w:val="StyleBoldUnderline"/>
          <w:b/>
          <w:highlight w:val="yellow"/>
        </w:rPr>
        <w:t>will</w:t>
      </w:r>
      <w:r w:rsidRPr="00FA430C">
        <w:rPr>
          <w:rStyle w:val="StyleBoldUnderline"/>
          <w:b/>
        </w:rPr>
        <w:t xml:space="preserve"> </w:t>
      </w:r>
      <w:r w:rsidRPr="0090638F">
        <w:rPr>
          <w:rStyle w:val="StyleBoldUnderline"/>
          <w:b/>
          <w:highlight w:val="yellow"/>
        </w:rPr>
        <w:t>increase the supply of natural gas</w:t>
      </w:r>
      <w:r w:rsidRPr="00FA430C">
        <w:rPr>
          <w:sz w:val="14"/>
        </w:rPr>
        <w:t xml:space="preserve"> and lower its costs through economies of scale. As a result, consumers will find it cheaper and easier to use natural gas. This is a straightforward account of what infrastructure does -- it facilitates certain types of behaviors.</w:t>
      </w:r>
      <w:r w:rsidRPr="00FA430C">
        <w:rPr>
          <w:sz w:val="12"/>
        </w:rPr>
        <w:t>¶</w:t>
      </w:r>
      <w:r w:rsidRPr="00FA430C">
        <w:rPr>
          <w:sz w:val="14"/>
        </w:rPr>
        <w:t xml:space="preserve"> </w:t>
      </w:r>
      <w:proofErr w:type="gramStart"/>
      <w:r w:rsidRPr="00FA430C">
        <w:rPr>
          <w:sz w:val="14"/>
        </w:rPr>
        <w:t>What</w:t>
      </w:r>
      <w:proofErr w:type="gramEnd"/>
      <w:r w:rsidRPr="00FA430C">
        <w:rPr>
          <w:sz w:val="14"/>
        </w:rPr>
        <w:t xml:space="preserve"> is less appreciated is the fact that </w:t>
      </w:r>
      <w:r w:rsidRPr="00FA430C">
        <w:rPr>
          <w:rStyle w:val="StyleBoldUnderline"/>
          <w:b/>
        </w:rPr>
        <w:t>infrastructure cuts two ways</w:t>
      </w:r>
      <w:r w:rsidRPr="00FA430C">
        <w:rPr>
          <w:sz w:val="14"/>
        </w:rPr>
        <w:t xml:space="preserve">. These systems will not simply provide an advantage for natural gas; </w:t>
      </w:r>
      <w:r w:rsidRPr="0090638F">
        <w:rPr>
          <w:rStyle w:val="StyleBoldUnderline"/>
          <w:b/>
          <w:highlight w:val="yellow"/>
        </w:rPr>
        <w:t>they will make it</w:t>
      </w:r>
      <w:r w:rsidRPr="00FA430C">
        <w:rPr>
          <w:rStyle w:val="StyleBoldUnderline"/>
          <w:b/>
        </w:rPr>
        <w:t xml:space="preserve"> </w:t>
      </w:r>
      <w:r w:rsidRPr="0090638F">
        <w:rPr>
          <w:rStyle w:val="StyleBoldUnderline"/>
          <w:b/>
          <w:highlight w:val="yellow"/>
        </w:rPr>
        <w:t>progressively harder and more expensive to transition to renewables</w:t>
      </w:r>
      <w:r w:rsidRPr="00FA430C">
        <w:rPr>
          <w:rStyle w:val="StyleBoldUnderline"/>
          <w:b/>
        </w:rPr>
        <w:t>.</w:t>
      </w:r>
      <w:r w:rsidRPr="00FA430C">
        <w:rPr>
          <w:sz w:val="14"/>
        </w:rPr>
        <w:t xml:space="preserve"> We can examine this point by </w:t>
      </w:r>
      <w:r w:rsidRPr="00FA430C">
        <w:rPr>
          <w:rStyle w:val="StyleBoldUnderline"/>
          <w:b/>
        </w:rPr>
        <w:t>think</w:t>
      </w:r>
      <w:r w:rsidRPr="00FA430C">
        <w:rPr>
          <w:sz w:val="14"/>
        </w:rPr>
        <w:t xml:space="preserve">ing </w:t>
      </w:r>
      <w:r w:rsidRPr="00FA430C">
        <w:rPr>
          <w:rStyle w:val="StyleBoldUnderline"/>
          <w:b/>
        </w:rPr>
        <w:t xml:space="preserve">about relative prices and </w:t>
      </w:r>
      <w:proofErr w:type="gramStart"/>
      <w:r w:rsidRPr="00FA430C">
        <w:rPr>
          <w:rStyle w:val="StyleBoldUnderline"/>
          <w:b/>
        </w:rPr>
        <w:t>sunk</w:t>
      </w:r>
      <w:proofErr w:type="gramEnd"/>
      <w:r w:rsidRPr="00FA430C">
        <w:rPr>
          <w:rStyle w:val="StyleBoldUnderline"/>
          <w:b/>
        </w:rPr>
        <w:t xml:space="preserve"> costs.</w:t>
      </w:r>
      <w:r w:rsidRPr="00FA430C">
        <w:rPr>
          <w:sz w:val="12"/>
        </w:rPr>
        <w:t>¶</w:t>
      </w:r>
      <w:r w:rsidRPr="00FA430C">
        <w:rPr>
          <w:sz w:val="14"/>
        </w:rPr>
        <w:t xml:space="preserve"> </w:t>
      </w:r>
      <w:r w:rsidRPr="0090638F">
        <w:rPr>
          <w:rStyle w:val="StyleBoldUnderline"/>
          <w:b/>
          <w:highlight w:val="yellow"/>
        </w:rPr>
        <w:t>Relative prices</w:t>
      </w:r>
      <w:r w:rsidRPr="00FA430C">
        <w:rPr>
          <w:sz w:val="14"/>
        </w:rPr>
        <w:t xml:space="preserve"> often </w:t>
      </w:r>
      <w:r w:rsidRPr="0090638F">
        <w:rPr>
          <w:rStyle w:val="StyleBoldUnderline"/>
          <w:b/>
          <w:highlight w:val="yellow"/>
        </w:rPr>
        <w:t>matter more than absolute prices for energy transitions</w:t>
      </w:r>
      <w:r w:rsidRPr="00FA430C">
        <w:rPr>
          <w:sz w:val="14"/>
        </w:rPr>
        <w:t xml:space="preserve">. For consumers, it is not simply the price of an energy source that matters; it is how much more or less that energy source costs than other options. Right now, </w:t>
      </w:r>
      <w:r w:rsidRPr="0090638F">
        <w:rPr>
          <w:rStyle w:val="StyleBoldUnderline"/>
          <w:highlight w:val="yellow"/>
        </w:rPr>
        <w:t>natural gas is</w:t>
      </w:r>
      <w:r w:rsidRPr="00FA430C">
        <w:rPr>
          <w:sz w:val="14"/>
        </w:rPr>
        <w:t xml:space="preserve"> already </w:t>
      </w:r>
      <w:r w:rsidRPr="0090638F">
        <w:rPr>
          <w:rStyle w:val="StyleBoldUnderline"/>
          <w:highlight w:val="yellow"/>
        </w:rPr>
        <w:t>cheaper</w:t>
      </w:r>
      <w:r w:rsidRPr="00FA430C">
        <w:rPr>
          <w:rStyle w:val="StyleBoldUnderline"/>
        </w:rPr>
        <w:t xml:space="preserve"> than solar and wind for electricity</w:t>
      </w:r>
      <w:r w:rsidRPr="00FA430C">
        <w:rPr>
          <w:sz w:val="14"/>
        </w:rPr>
        <w:t xml:space="preserve"> production in most analyses. </w:t>
      </w:r>
      <w:r w:rsidRPr="0090638F">
        <w:rPr>
          <w:rStyle w:val="StyleBoldUnderline"/>
          <w:highlight w:val="yellow"/>
        </w:rPr>
        <w:t>With</w:t>
      </w:r>
      <w:r w:rsidRPr="00FA430C">
        <w:rPr>
          <w:sz w:val="14"/>
        </w:rPr>
        <w:t xml:space="preserve"> significant </w:t>
      </w:r>
      <w:r w:rsidRPr="0090638F">
        <w:rPr>
          <w:rStyle w:val="StyleBoldUnderline"/>
          <w:highlight w:val="yellow"/>
        </w:rPr>
        <w:t>investments</w:t>
      </w:r>
      <w:r w:rsidRPr="00FA430C">
        <w:rPr>
          <w:sz w:val="14"/>
        </w:rPr>
        <w:t xml:space="preserve"> in natural gas infrastructure, </w:t>
      </w:r>
      <w:r w:rsidRPr="0090638F">
        <w:rPr>
          <w:rStyle w:val="StyleBoldUnderline"/>
          <w:highlight w:val="yellow"/>
        </w:rPr>
        <w:t>this</w:t>
      </w:r>
      <w:r w:rsidRPr="00FA430C">
        <w:rPr>
          <w:sz w:val="14"/>
        </w:rPr>
        <w:t xml:space="preserve"> price </w:t>
      </w:r>
      <w:r w:rsidRPr="0090638F">
        <w:rPr>
          <w:rStyle w:val="StyleBoldUnderline"/>
          <w:highlight w:val="yellow"/>
        </w:rPr>
        <w:t>gap is only likely to grow</w:t>
      </w:r>
      <w:r w:rsidRPr="00FA430C">
        <w:rPr>
          <w:sz w:val="14"/>
        </w:rPr>
        <w:t>. Therefore, even though the absolute price of renewable energy will not change</w:t>
      </w:r>
      <w:r w:rsidRPr="00FA430C">
        <w:rPr>
          <w:rStyle w:val="StyleBoldUnderline"/>
        </w:rPr>
        <w:t xml:space="preserve">, </w:t>
      </w:r>
      <w:r w:rsidRPr="0090638F">
        <w:rPr>
          <w:rStyle w:val="StyleBoldUnderline"/>
          <w:highlight w:val="yellow"/>
        </w:rPr>
        <w:t>wind and solar will become less attractive</w:t>
      </w:r>
      <w:r w:rsidRPr="00FA430C">
        <w:rPr>
          <w:sz w:val="14"/>
        </w:rPr>
        <w:t xml:space="preserve"> to consumers because they will cost relatively more.</w:t>
      </w:r>
      <w:r w:rsidRPr="00FA430C">
        <w:rPr>
          <w:sz w:val="12"/>
        </w:rPr>
        <w:t>¶</w:t>
      </w:r>
      <w:r w:rsidRPr="00FA430C">
        <w:rPr>
          <w:sz w:val="14"/>
        </w:rPr>
        <w:t xml:space="preserve"> </w:t>
      </w:r>
      <w:proofErr w:type="gramStart"/>
      <w:r w:rsidRPr="00FA430C">
        <w:rPr>
          <w:sz w:val="14"/>
        </w:rPr>
        <w:t>What's</w:t>
      </w:r>
      <w:proofErr w:type="gramEnd"/>
      <w:r w:rsidRPr="00FA430C">
        <w:rPr>
          <w:sz w:val="14"/>
        </w:rPr>
        <w:t xml:space="preserve"> more, these </w:t>
      </w:r>
      <w:r w:rsidRPr="0090638F">
        <w:rPr>
          <w:rStyle w:val="StyleBoldUnderline"/>
          <w:highlight w:val="yellow"/>
        </w:rPr>
        <w:t>inequalities are likely to become more extreme</w:t>
      </w:r>
      <w:r w:rsidRPr="00FA430C">
        <w:rPr>
          <w:sz w:val="14"/>
        </w:rPr>
        <w:t xml:space="preserve"> over time </w:t>
      </w:r>
      <w:r w:rsidRPr="0090638F">
        <w:rPr>
          <w:rStyle w:val="StyleBoldUnderline"/>
          <w:b/>
          <w:highlight w:val="yellow"/>
        </w:rPr>
        <w:t>due to sunk costs</w:t>
      </w:r>
      <w:r w:rsidRPr="00FA430C">
        <w:rPr>
          <w:sz w:val="14"/>
        </w:rPr>
        <w:t xml:space="preserve">. Most of the </w:t>
      </w:r>
      <w:r w:rsidRPr="000B6FA8">
        <w:rPr>
          <w:rStyle w:val="StyleBoldUnderline"/>
          <w:highlight w:val="yellow"/>
        </w:rPr>
        <w:t>systems designed to burn natural</w:t>
      </w:r>
      <w:r w:rsidRPr="00FA430C">
        <w:rPr>
          <w:rStyle w:val="StyleBoldUnderline"/>
        </w:rPr>
        <w:t xml:space="preserve"> gas</w:t>
      </w:r>
      <w:r w:rsidRPr="00FA430C">
        <w:rPr>
          <w:sz w:val="14"/>
        </w:rPr>
        <w:t xml:space="preserve">, like furnaces and electrical generating equipment, </w:t>
      </w:r>
      <w:r w:rsidRPr="000B6FA8">
        <w:rPr>
          <w:rStyle w:val="StyleBoldUnderline"/>
          <w:highlight w:val="yellow"/>
        </w:rPr>
        <w:t xml:space="preserve">are </w:t>
      </w:r>
      <w:r w:rsidRPr="000B6FA8">
        <w:rPr>
          <w:rStyle w:val="StyleBoldUnderline"/>
          <w:b/>
          <w:highlight w:val="yellow"/>
        </w:rPr>
        <w:t>expensive and designed to last for decades</w:t>
      </w:r>
      <w:r w:rsidRPr="00FA430C">
        <w:rPr>
          <w:rStyle w:val="StyleBoldUnderline"/>
          <w:b/>
        </w:rPr>
        <w:t>.</w:t>
      </w:r>
      <w:r w:rsidRPr="00FA430C">
        <w:rPr>
          <w:sz w:val="14"/>
        </w:rPr>
        <w:t xml:space="preserve"> Once large sums have been paid to purchase such systems, short-term price changes matter far less to consumers. </w:t>
      </w:r>
      <w:r w:rsidRPr="000B6FA8">
        <w:rPr>
          <w:rStyle w:val="StyleBoldUnderline"/>
          <w:highlight w:val="yellow"/>
        </w:rPr>
        <w:t>Even if natural gas triples in price</w:t>
      </w:r>
      <w:r w:rsidRPr="000B6FA8">
        <w:rPr>
          <w:sz w:val="14"/>
          <w:highlight w:val="yellow"/>
        </w:rPr>
        <w:t xml:space="preserve">, </w:t>
      </w:r>
      <w:r w:rsidRPr="000B6FA8">
        <w:rPr>
          <w:rStyle w:val="StyleBoldUnderline"/>
          <w:b/>
          <w:highlight w:val="yellow"/>
        </w:rPr>
        <w:t>prior investments</w:t>
      </w:r>
      <w:r w:rsidRPr="00FA430C">
        <w:rPr>
          <w:rStyle w:val="StyleBoldUnderline"/>
          <w:b/>
        </w:rPr>
        <w:t xml:space="preserve"> in these systems </w:t>
      </w:r>
      <w:r w:rsidRPr="000B6FA8">
        <w:rPr>
          <w:rStyle w:val="StyleBoldUnderline"/>
          <w:b/>
          <w:highlight w:val="yellow"/>
        </w:rPr>
        <w:t>will</w:t>
      </w:r>
      <w:r w:rsidRPr="00FA430C">
        <w:rPr>
          <w:rStyle w:val="StyleBoldUnderline"/>
          <w:b/>
        </w:rPr>
        <w:t xml:space="preserve"> still </w:t>
      </w:r>
      <w:r w:rsidRPr="000B6FA8">
        <w:rPr>
          <w:rStyle w:val="StyleBoldUnderline"/>
          <w:b/>
          <w:highlight w:val="yellow"/>
        </w:rPr>
        <w:t>act as a disincentive for switching to renewables</w:t>
      </w:r>
      <w:r w:rsidRPr="00FA430C">
        <w:rPr>
          <w:rStyle w:val="StyleBoldUnderline"/>
          <w:b/>
        </w:rPr>
        <w:t xml:space="preserve">. </w:t>
      </w:r>
      <w:r w:rsidRPr="00FA430C">
        <w:rPr>
          <w:rStyle w:val="StyleBoldUnderline"/>
        </w:rPr>
        <w:t xml:space="preserve">The sunk costs in infrastructure, </w:t>
      </w:r>
      <w:r w:rsidRPr="00FA430C">
        <w:rPr>
          <w:sz w:val="14"/>
        </w:rPr>
        <w:t xml:space="preserve">therefore, </w:t>
      </w:r>
      <w:r w:rsidRPr="00FA430C">
        <w:rPr>
          <w:rStyle w:val="StyleBoldUnderline"/>
        </w:rPr>
        <w:t xml:space="preserve">further suggest that </w:t>
      </w:r>
      <w:r w:rsidRPr="000B6FA8">
        <w:rPr>
          <w:rStyle w:val="StyleBoldUnderline"/>
          <w:b/>
          <w:highlight w:val="yellow"/>
        </w:rPr>
        <w:t>once we get on the bridge, it will be hard to get off</w:t>
      </w:r>
      <w:r w:rsidRPr="00FA430C">
        <w:rPr>
          <w:rStyle w:val="StyleBoldUnderline"/>
          <w:b/>
        </w:rPr>
        <w:t>.</w:t>
      </w:r>
    </w:p>
    <w:p w:rsidR="001F5F59" w:rsidRDefault="001F5F59" w:rsidP="00933F2F"/>
    <w:p w:rsidR="00FD172F" w:rsidRDefault="00FD172F" w:rsidP="00FD172F">
      <w:pPr>
        <w:pStyle w:val="Heading4"/>
      </w:pPr>
      <w:r>
        <w:t>AT Causes global switch away from coal</w:t>
      </w:r>
    </w:p>
    <w:p w:rsidR="00FD172F" w:rsidRPr="00227F8B" w:rsidRDefault="00FD172F" w:rsidP="00FD172F">
      <w:r w:rsidRPr="00227F8B">
        <w:rPr>
          <w:rStyle w:val="StyleStyleBold12pt"/>
        </w:rPr>
        <w:t>Matthews 12</w:t>
      </w:r>
      <w:r>
        <w:t>(</w:t>
      </w:r>
      <w:r w:rsidRPr="00227F8B">
        <w:t>Nathan Matthews</w:t>
      </w:r>
      <w:r>
        <w:t xml:space="preserve"> - Associate Attorney, </w:t>
      </w:r>
      <w:r w:rsidRPr="00227F8B">
        <w:t>Sierra Club Environmental Law Program</w:t>
      </w:r>
      <w:r>
        <w:t>. “SIERRA CLUB’S MOTION TO INTERVENE OUT OF TIME, PROTEST, AND COMMENTS,</w:t>
      </w:r>
      <w:proofErr w:type="gramStart"/>
      <w:r>
        <w:t>”  4</w:t>
      </w:r>
      <w:proofErr w:type="gramEnd"/>
      <w:r>
        <w:t>/18/12, http://content.sierraclub.org/sites/default/files/documents/SC%20Mtn%20to%20Intervene%204-18-12.pdf)</w:t>
      </w:r>
    </w:p>
    <w:p w:rsidR="00FD172F" w:rsidRPr="00D825EF" w:rsidRDefault="00FD172F" w:rsidP="00FD172F">
      <w:pPr>
        <w:rPr>
          <w:rStyle w:val="StyleBoldUnderline"/>
        </w:rPr>
      </w:pPr>
      <w:r w:rsidRPr="007F0786">
        <w:rPr>
          <w:sz w:val="16"/>
        </w:rPr>
        <w:t xml:space="preserve">The EIA Study and Recent Lifecycle Analyses Demonstrate that </w:t>
      </w:r>
      <w:r w:rsidRPr="00A151DC">
        <w:rPr>
          <w:rStyle w:val="StyleBoldUnderline"/>
          <w:highlight w:val="yellow"/>
        </w:rPr>
        <w:t>The Environmental Benefits</w:t>
      </w:r>
      <w:r w:rsidRPr="00A151DC">
        <w:rPr>
          <w:sz w:val="16"/>
          <w:highlight w:val="yellow"/>
        </w:rPr>
        <w:t xml:space="preserve"> </w:t>
      </w:r>
      <w:r w:rsidRPr="007F0786">
        <w:rPr>
          <w:sz w:val="16"/>
        </w:rPr>
        <w:t xml:space="preserve">DOE/FE’s Conditional Authorization Relied on </w:t>
      </w:r>
      <w:r w:rsidRPr="00A151DC">
        <w:rPr>
          <w:rStyle w:val="StyleBoldUnderline"/>
          <w:highlight w:val="yellow"/>
        </w:rPr>
        <w:t xml:space="preserve">Are </w:t>
      </w:r>
      <w:r w:rsidRPr="00D825EF">
        <w:rPr>
          <w:rStyle w:val="StyleBoldUnderline"/>
        </w:rPr>
        <w:t xml:space="preserve">Overstated or </w:t>
      </w:r>
      <w:r w:rsidRPr="00A151DC">
        <w:rPr>
          <w:rStyle w:val="StyleBoldUnderline"/>
          <w:highlight w:val="yellow"/>
        </w:rPr>
        <w:t>Nonexistent</w:t>
      </w:r>
      <w:r>
        <w:rPr>
          <w:rStyle w:val="StyleBoldUnderline"/>
        </w:rPr>
        <w:t xml:space="preserve"> </w:t>
      </w:r>
      <w:r w:rsidRPr="00D825EF">
        <w:rPr>
          <w:rStyle w:val="StyleBoldUnderline"/>
        </w:rPr>
        <w:t xml:space="preserve">The conditional authorization </w:t>
      </w:r>
      <w:r w:rsidRPr="007F0786">
        <w:rPr>
          <w:sz w:val="16"/>
        </w:rPr>
        <w:t xml:space="preserve">also </w:t>
      </w:r>
      <w:r w:rsidRPr="00D825EF">
        <w:rPr>
          <w:rStyle w:val="StyleBoldUnderline"/>
        </w:rPr>
        <w:t>concluded that export would "</w:t>
      </w:r>
      <w:proofErr w:type="gramStart"/>
      <w:r w:rsidRPr="00D825EF">
        <w:rPr>
          <w:rStyle w:val="StyleBoldUnderline"/>
        </w:rPr>
        <w:t>augment[</w:t>
      </w:r>
      <w:proofErr w:type="gramEnd"/>
      <w:r w:rsidRPr="00D825EF">
        <w:rPr>
          <w:rStyle w:val="StyleBoldUnderline"/>
        </w:rPr>
        <w:t>] of global natural</w:t>
      </w:r>
      <w:r>
        <w:rPr>
          <w:rStyle w:val="StyleBoldUnderline"/>
        </w:rPr>
        <w:t xml:space="preserve"> </w:t>
      </w:r>
      <w:r w:rsidRPr="00D825EF">
        <w:rPr>
          <w:rStyle w:val="StyleBoldUnderline"/>
        </w:rPr>
        <w:t>gas supplies [an</w:t>
      </w:r>
      <w:r w:rsidRPr="007F0786">
        <w:rPr>
          <w:sz w:val="16"/>
        </w:rPr>
        <w:t xml:space="preserve">d therefore] </w:t>
      </w:r>
      <w:r w:rsidRPr="007F0786">
        <w:rPr>
          <w:rStyle w:val="StyleBoldUnderline"/>
        </w:rPr>
        <w:t>support</w:t>
      </w:r>
      <w:r w:rsidRPr="00D825EF">
        <w:rPr>
          <w:rStyle w:val="StyleBoldUnderline"/>
        </w:rPr>
        <w:t xml:space="preserve"> efforts by overseas electric power generators to switch</w:t>
      </w:r>
      <w:r>
        <w:rPr>
          <w:rStyle w:val="StyleBoldUnderline"/>
        </w:rPr>
        <w:t xml:space="preserve"> </w:t>
      </w:r>
      <w:r w:rsidRPr="00D825EF">
        <w:rPr>
          <w:rStyle w:val="StyleBoldUnderline"/>
        </w:rPr>
        <w:t xml:space="preserve">away from oil or coal, </w:t>
      </w:r>
      <w:r w:rsidRPr="007F0786">
        <w:rPr>
          <w:sz w:val="16"/>
        </w:rPr>
        <w:t xml:space="preserve">both more carbon intensive and environmentally damaging that natural gas." </w:t>
      </w:r>
      <w:proofErr w:type="gramStart"/>
      <w:r w:rsidRPr="007F0786">
        <w:rPr>
          <w:sz w:val="16"/>
        </w:rPr>
        <w:t>DOE/FE Order 2961 at 37.</w:t>
      </w:r>
      <w:proofErr w:type="gramEnd"/>
      <w:r w:rsidRPr="007F0786">
        <w:rPr>
          <w:sz w:val="16"/>
        </w:rPr>
        <w:t xml:space="preserve"> Again, this conclusion should have been, but was not, investigated during the NEPA review. See Sierra Club Comment on Sabine Pass EA at 10</w:t>
      </w:r>
      <w:r w:rsidRPr="007F0786">
        <w:rPr>
          <w:rFonts w:ascii="Cambria Math" w:hAnsi="Cambria Math" w:cs="Cambria Math"/>
          <w:sz w:val="16"/>
        </w:rPr>
        <w:t>‐</w:t>
      </w:r>
      <w:r w:rsidRPr="007F0786">
        <w:rPr>
          <w:sz w:val="16"/>
        </w:rPr>
        <w:t xml:space="preserve">11. Such investigation would have revealed </w:t>
      </w:r>
      <w:r w:rsidRPr="00D825EF">
        <w:rPr>
          <w:rStyle w:val="StyleBoldUnderline"/>
          <w:b/>
        </w:rPr>
        <w:t>recent studies</w:t>
      </w:r>
      <w:r w:rsidRPr="007F0786">
        <w:rPr>
          <w:sz w:val="16"/>
        </w:rPr>
        <w:t xml:space="preserve"> that </w:t>
      </w:r>
      <w:r w:rsidRPr="00D825EF">
        <w:rPr>
          <w:rStyle w:val="StyleBoldUnderline"/>
          <w:b/>
        </w:rPr>
        <w:t xml:space="preserve">demonstrate that the </w:t>
      </w:r>
      <w:r w:rsidRPr="00A151DC">
        <w:rPr>
          <w:rStyle w:val="StyleBoldUnderline"/>
          <w:b/>
          <w:highlight w:val="yellow"/>
        </w:rPr>
        <w:t>lifecycle emissions of LNG</w:t>
      </w:r>
      <w:r w:rsidRPr="00D825EF">
        <w:rPr>
          <w:rStyle w:val="StyleBoldUnderline"/>
          <w:b/>
        </w:rPr>
        <w:t xml:space="preserve"> derived from shale gas (</w:t>
      </w:r>
      <w:r w:rsidRPr="007F0786">
        <w:rPr>
          <w:sz w:val="16"/>
        </w:rPr>
        <w:t xml:space="preserve">which the EIA Study concludes will supply the additional demand for LNG export) </w:t>
      </w:r>
      <w:r w:rsidRPr="00A151DC">
        <w:rPr>
          <w:rStyle w:val="StyleBoldUnderline"/>
          <w:b/>
          <w:highlight w:val="yellow"/>
        </w:rPr>
        <w:t>has little</w:t>
      </w:r>
      <w:r w:rsidRPr="00D825EF">
        <w:rPr>
          <w:rStyle w:val="StyleBoldUnderline"/>
          <w:b/>
        </w:rPr>
        <w:t xml:space="preserve">, if any, </w:t>
      </w:r>
      <w:r w:rsidRPr="00A151DC">
        <w:rPr>
          <w:rStyle w:val="StyleBoldUnderline"/>
          <w:b/>
          <w:highlight w:val="yellow"/>
        </w:rPr>
        <w:t>climate advantage</w:t>
      </w:r>
      <w:r w:rsidRPr="00D825EF">
        <w:rPr>
          <w:rStyle w:val="StyleBoldUnderline"/>
          <w:b/>
        </w:rPr>
        <w:t xml:space="preserve"> </w:t>
      </w:r>
      <w:r w:rsidRPr="00A151DC">
        <w:rPr>
          <w:rStyle w:val="StyleBoldUnderline"/>
          <w:b/>
          <w:highlight w:val="yellow"/>
        </w:rPr>
        <w:t>over coal</w:t>
      </w:r>
      <w:r w:rsidRPr="00A151DC">
        <w:rPr>
          <w:sz w:val="16"/>
          <w:highlight w:val="yellow"/>
        </w:rPr>
        <w:t xml:space="preserve">. </w:t>
      </w:r>
      <w:r w:rsidRPr="007F0786">
        <w:rPr>
          <w:sz w:val="16"/>
        </w:rPr>
        <w:t xml:space="preserve">Because </w:t>
      </w:r>
      <w:r w:rsidRPr="00D825EF">
        <w:rPr>
          <w:rStyle w:val="StyleBoldUnderline"/>
        </w:rPr>
        <w:t xml:space="preserve">LNG requires additional energy to liquefy, transport, and </w:t>
      </w:r>
      <w:r w:rsidRPr="00D825EF">
        <w:rPr>
          <w:rStyle w:val="StyleBoldUnderline"/>
        </w:rPr>
        <w:lastRenderedPageBreak/>
        <w:t xml:space="preserve">then </w:t>
      </w:r>
      <w:proofErr w:type="spellStart"/>
      <w:r w:rsidRPr="00D825EF">
        <w:rPr>
          <w:rStyle w:val="StyleBoldUnderline"/>
        </w:rPr>
        <w:t>regasify</w:t>
      </w:r>
      <w:proofErr w:type="spellEnd"/>
      <w:r w:rsidRPr="00D825EF">
        <w:rPr>
          <w:rStyle w:val="StyleBoldUnderline"/>
        </w:rPr>
        <w:t>, its energy and</w:t>
      </w:r>
      <w:r>
        <w:rPr>
          <w:rStyle w:val="StyleBoldUnderline"/>
        </w:rPr>
        <w:t xml:space="preserve"> </w:t>
      </w:r>
      <w:r w:rsidRPr="00D825EF">
        <w:rPr>
          <w:rStyle w:val="StyleBoldUnderline"/>
        </w:rPr>
        <w:t>emissions lifecycle releases substantially more greenhouse pollution than that of gas generally</w:t>
      </w:r>
      <w:r w:rsidRPr="007F0786">
        <w:rPr>
          <w:sz w:val="16"/>
        </w:rPr>
        <w:t xml:space="preserve">, whether conventionally or unconventionally sourced. In fact, </w:t>
      </w:r>
      <w:r w:rsidRPr="00A151DC">
        <w:rPr>
          <w:rStyle w:val="StyleBoldUnderline"/>
          <w:highlight w:val="yellow"/>
        </w:rPr>
        <w:t>according to the</w:t>
      </w:r>
      <w:r w:rsidRPr="007F0786">
        <w:rPr>
          <w:sz w:val="16"/>
        </w:rPr>
        <w:t xml:space="preserve"> </w:t>
      </w:r>
      <w:r w:rsidRPr="00A151DC">
        <w:rPr>
          <w:rStyle w:val="Emphasis"/>
          <w:highlight w:val="yellow"/>
        </w:rPr>
        <w:t>only published</w:t>
      </w:r>
      <w:r w:rsidRPr="00A151DC">
        <w:rPr>
          <w:sz w:val="16"/>
          <w:highlight w:val="yellow"/>
        </w:rPr>
        <w:t xml:space="preserve"> </w:t>
      </w:r>
      <w:r w:rsidRPr="00A151DC">
        <w:rPr>
          <w:rStyle w:val="Emphasis"/>
          <w:highlight w:val="yellow"/>
        </w:rPr>
        <w:t>lifecycle study of LNG used for electricity</w:t>
      </w:r>
      <w:r w:rsidRPr="00D825EF">
        <w:rPr>
          <w:rStyle w:val="Emphasis"/>
        </w:rPr>
        <w:t xml:space="preserve"> generation</w:t>
      </w:r>
      <w:r w:rsidRPr="007F0786">
        <w:rPr>
          <w:sz w:val="16"/>
        </w:rPr>
        <w:t xml:space="preserve"> of which we are aware, these </w:t>
      </w:r>
      <w:r w:rsidRPr="00A151DC">
        <w:rPr>
          <w:rStyle w:val="StyleBoldUnderline"/>
          <w:highlight w:val="yellow"/>
        </w:rPr>
        <w:t>upstream</w:t>
      </w:r>
      <w:r>
        <w:rPr>
          <w:rStyle w:val="StyleBoldUnderline"/>
        </w:rPr>
        <w:t xml:space="preserve"> </w:t>
      </w:r>
      <w:r w:rsidRPr="00A151DC">
        <w:rPr>
          <w:rStyle w:val="StyleBoldUnderline"/>
          <w:highlight w:val="yellow"/>
        </w:rPr>
        <w:t xml:space="preserve">emissions </w:t>
      </w:r>
      <w:r w:rsidRPr="00D825EF">
        <w:rPr>
          <w:rStyle w:val="StyleBoldUnderline"/>
        </w:rPr>
        <w:t xml:space="preserve">are sufficient to </w:t>
      </w:r>
      <w:r w:rsidRPr="00A151DC">
        <w:rPr>
          <w:rStyle w:val="StyleBoldUnderline"/>
          <w:highlight w:val="yellow"/>
        </w:rPr>
        <w:t xml:space="preserve">push </w:t>
      </w:r>
      <w:r w:rsidRPr="00D825EF">
        <w:rPr>
          <w:rStyle w:val="StyleBoldUnderline"/>
        </w:rPr>
        <w:t xml:space="preserve">LNG </w:t>
      </w:r>
      <w:r w:rsidRPr="00A151DC">
        <w:rPr>
          <w:rStyle w:val="StyleBoldUnderline"/>
          <w:highlight w:val="yellow"/>
        </w:rPr>
        <w:t>lifecycle emissions</w:t>
      </w:r>
      <w:r w:rsidRPr="00A151DC">
        <w:rPr>
          <w:sz w:val="16"/>
          <w:highlight w:val="yellow"/>
        </w:rPr>
        <w:t xml:space="preserve"> </w:t>
      </w:r>
      <w:r w:rsidRPr="00A151DC">
        <w:rPr>
          <w:rStyle w:val="Emphasis"/>
          <w:highlight w:val="yellow"/>
        </w:rPr>
        <w:t>well above</w:t>
      </w:r>
      <w:r w:rsidRPr="00A151DC">
        <w:rPr>
          <w:sz w:val="16"/>
          <w:highlight w:val="yellow"/>
        </w:rPr>
        <w:t xml:space="preserve"> </w:t>
      </w:r>
      <w:r w:rsidRPr="00D825EF">
        <w:rPr>
          <w:rStyle w:val="StyleBoldUnderline"/>
          <w:b/>
        </w:rPr>
        <w:t xml:space="preserve">those of </w:t>
      </w:r>
      <w:r w:rsidRPr="00A151DC">
        <w:rPr>
          <w:rStyle w:val="StyleBoldUnderline"/>
          <w:b/>
          <w:highlight w:val="yellow"/>
        </w:rPr>
        <w:t>natural gas generally, and into the range of</w:t>
      </w:r>
      <w:r w:rsidRPr="00D825EF">
        <w:rPr>
          <w:rStyle w:val="StyleBoldUnderline"/>
          <w:b/>
        </w:rPr>
        <w:t xml:space="preserve"> </w:t>
      </w:r>
      <w:r w:rsidRPr="00A151DC">
        <w:rPr>
          <w:rStyle w:val="StyleBoldUnderline"/>
          <w:b/>
          <w:highlight w:val="yellow"/>
        </w:rPr>
        <w:t xml:space="preserve">coal </w:t>
      </w:r>
      <w:r w:rsidRPr="00D825EF">
        <w:rPr>
          <w:rStyle w:val="StyleBoldUnderline"/>
          <w:b/>
        </w:rPr>
        <w:t>emissions.</w:t>
      </w:r>
    </w:p>
    <w:p w:rsidR="00FD172F" w:rsidRDefault="00FD172F" w:rsidP="00FD172F">
      <w:r w:rsidRPr="00A151DC">
        <w:rPr>
          <w:rStyle w:val="StyleBoldUnderline"/>
          <w:b/>
          <w:highlight w:val="yellow"/>
        </w:rPr>
        <w:t xml:space="preserve">This </w:t>
      </w:r>
      <w:r w:rsidRPr="00D825EF">
        <w:rPr>
          <w:rStyle w:val="StyleBoldUnderline"/>
          <w:b/>
        </w:rPr>
        <w:t xml:space="preserve">study </w:t>
      </w:r>
      <w:r w:rsidRPr="00A151DC">
        <w:rPr>
          <w:rStyle w:val="StyleBoldUnderline"/>
          <w:b/>
          <w:highlight w:val="yellow"/>
        </w:rPr>
        <w:t xml:space="preserve">understates </w:t>
      </w:r>
      <w:r w:rsidRPr="00D825EF">
        <w:rPr>
          <w:rStyle w:val="StyleBoldUnderline"/>
          <w:b/>
        </w:rPr>
        <w:t xml:space="preserve">the </w:t>
      </w:r>
      <w:r w:rsidRPr="00A151DC">
        <w:rPr>
          <w:rStyle w:val="StyleBoldUnderline"/>
          <w:b/>
          <w:highlight w:val="yellow"/>
        </w:rPr>
        <w:t xml:space="preserve">emissions </w:t>
      </w:r>
      <w:r w:rsidRPr="00D825EF">
        <w:rPr>
          <w:rStyle w:val="StyleBoldUnderline"/>
          <w:b/>
        </w:rPr>
        <w:t xml:space="preserve">of LNG, </w:t>
      </w:r>
      <w:r w:rsidRPr="00A151DC">
        <w:rPr>
          <w:rStyle w:val="StyleBoldUnderline"/>
          <w:b/>
          <w:highlight w:val="yellow"/>
        </w:rPr>
        <w:t>because it</w:t>
      </w:r>
      <w:r w:rsidRPr="00A151DC">
        <w:rPr>
          <w:highlight w:val="yellow"/>
        </w:rPr>
        <w:t xml:space="preserve"> </w:t>
      </w:r>
      <w:r>
        <w:t xml:space="preserve">predates the recent boom in unconventional gas sources and </w:t>
      </w:r>
      <w:r w:rsidRPr="00A151DC">
        <w:rPr>
          <w:rStyle w:val="StyleBoldUnderline"/>
          <w:highlight w:val="yellow"/>
        </w:rPr>
        <w:t>assumes gas will come from conventional extraction</w:t>
      </w:r>
      <w:r>
        <w:t xml:space="preserve">.111 </w:t>
      </w:r>
      <w:proofErr w:type="gramStart"/>
      <w:r w:rsidRPr="00D825EF">
        <w:rPr>
          <w:rStyle w:val="StyleBoldUnderline"/>
        </w:rPr>
        <w:t>The</w:t>
      </w:r>
      <w:proofErr w:type="gramEnd"/>
      <w:r>
        <w:rPr>
          <w:rStyle w:val="StyleBoldUnderline"/>
        </w:rPr>
        <w:t xml:space="preserve"> </w:t>
      </w:r>
      <w:r w:rsidRPr="00D825EF">
        <w:rPr>
          <w:rStyle w:val="StyleBoldUnderline"/>
        </w:rPr>
        <w:t>study also predates EPA’s recent action to raise emissions estimates from conventional gas</w:t>
      </w:r>
      <w:r>
        <w:rPr>
          <w:rStyle w:val="StyleBoldUnderline"/>
        </w:rPr>
        <w:t xml:space="preserve"> </w:t>
      </w:r>
      <w:r w:rsidRPr="00D825EF">
        <w:rPr>
          <w:rStyle w:val="StyleBoldUnderline"/>
        </w:rPr>
        <w:t>production</w:t>
      </w:r>
      <w:r>
        <w:t xml:space="preserve">. Because unconventional gas already has higher emissions than conventional gas, </w:t>
      </w:r>
      <w:r w:rsidRPr="00D825EF">
        <w:rPr>
          <w:rStyle w:val="StyleBoldUnderline"/>
        </w:rPr>
        <w:t>liquefied unconventional gas will have higher emissions still, further erasing any daylight</w:t>
      </w:r>
      <w:r>
        <w:rPr>
          <w:rStyle w:val="StyleBoldUnderline"/>
        </w:rPr>
        <w:t xml:space="preserve"> </w:t>
      </w:r>
      <w:r w:rsidRPr="00D825EF">
        <w:rPr>
          <w:rStyle w:val="StyleBoldUnderline"/>
        </w:rPr>
        <w:t>between LNG and other fossil fuel emissions</w:t>
      </w:r>
      <w:r>
        <w:t>.</w:t>
      </w:r>
    </w:p>
    <w:p w:rsidR="00FD172F" w:rsidRPr="007F0786" w:rsidRDefault="00FD172F" w:rsidP="00FD172F">
      <w:pPr>
        <w:rPr>
          <w:sz w:val="16"/>
        </w:rPr>
      </w:pPr>
      <w:r w:rsidRPr="007F0786">
        <w:rPr>
          <w:sz w:val="16"/>
        </w:rPr>
        <w:t xml:space="preserve">Numerous studies have attempted to calculate just how much the upstream methane emissions from conventional and unconventional natural gas degrade natural gas’s combustion advantage over coal. Most studies find that natural gas retains some advantage, although these studies do not incorporate the additional emissions from liquefaction and transportation. One of the most recent of these studies, a report from the </w:t>
      </w:r>
      <w:proofErr w:type="spellStart"/>
      <w:r w:rsidRPr="007F0786">
        <w:rPr>
          <w:sz w:val="16"/>
        </w:rPr>
        <w:t>Worldwatch</w:t>
      </w:r>
      <w:proofErr w:type="spellEnd"/>
      <w:r w:rsidRPr="007F0786">
        <w:rPr>
          <w:sz w:val="16"/>
        </w:rPr>
        <w:t xml:space="preserve"> Institute and Deutsche Bank,112 synthesizes three other reports, which were prepared by Dr. Robert </w:t>
      </w:r>
      <w:proofErr w:type="spellStart"/>
      <w:r w:rsidRPr="007F0786">
        <w:rPr>
          <w:sz w:val="16"/>
        </w:rPr>
        <w:t>Howarth</w:t>
      </w:r>
      <w:proofErr w:type="spellEnd"/>
      <w:r w:rsidRPr="007F0786">
        <w:rPr>
          <w:sz w:val="16"/>
        </w:rPr>
        <w:t xml:space="preserve"> et al., of Cornell,113 Mohan Jiang et al. of Carnegie</w:t>
      </w:r>
      <w:r w:rsidRPr="007F0786">
        <w:rPr>
          <w:rFonts w:ascii="Cambria Math" w:hAnsi="Cambria Math" w:cs="Cambria Math"/>
          <w:sz w:val="16"/>
        </w:rPr>
        <w:t>‐</w:t>
      </w:r>
      <w:r w:rsidRPr="007F0786">
        <w:rPr>
          <w:sz w:val="16"/>
        </w:rPr>
        <w:t xml:space="preserve">Mellon,114 and Timothy </w:t>
      </w:r>
      <w:proofErr w:type="spellStart"/>
      <w:r w:rsidRPr="007F0786">
        <w:rPr>
          <w:sz w:val="16"/>
        </w:rPr>
        <w:t>Skone</w:t>
      </w:r>
      <w:proofErr w:type="spellEnd"/>
      <w:r w:rsidRPr="007F0786">
        <w:rPr>
          <w:sz w:val="16"/>
        </w:rPr>
        <w:t xml:space="preserve"> of NETL.115 As the figure below shows, </w:t>
      </w:r>
      <w:r w:rsidRPr="00D825EF">
        <w:rPr>
          <w:rStyle w:val="StyleBoldUnderline"/>
        </w:rPr>
        <w:t>whether viewed in absolute terms as a very large methane source, on in</w:t>
      </w:r>
      <w:r>
        <w:rPr>
          <w:rStyle w:val="StyleBoldUnderline"/>
        </w:rPr>
        <w:t xml:space="preserve"> </w:t>
      </w:r>
      <w:r w:rsidRPr="00D825EF">
        <w:rPr>
          <w:rStyle w:val="StyleBoldUnderline"/>
        </w:rPr>
        <w:t>relative terms in the context of energy production</w:t>
      </w:r>
      <w:r w:rsidRPr="00D825EF">
        <w:rPr>
          <w:rStyle w:val="StyleBoldUnderline"/>
          <w:b/>
        </w:rPr>
        <w:t xml:space="preserve">, </w:t>
      </w:r>
      <w:r w:rsidRPr="00A151DC">
        <w:rPr>
          <w:rStyle w:val="StyleBoldUnderline"/>
          <w:b/>
          <w:highlight w:val="yellow"/>
        </w:rPr>
        <w:t xml:space="preserve">increased </w:t>
      </w:r>
      <w:r w:rsidRPr="00D825EF">
        <w:rPr>
          <w:rStyle w:val="StyleBoldUnderline"/>
          <w:b/>
        </w:rPr>
        <w:t xml:space="preserve">gas </w:t>
      </w:r>
      <w:r w:rsidRPr="00A151DC">
        <w:rPr>
          <w:rStyle w:val="StyleBoldUnderline"/>
          <w:b/>
          <w:highlight w:val="yellow"/>
        </w:rPr>
        <w:t>extraction is accompanied by</w:t>
      </w:r>
      <w:r>
        <w:rPr>
          <w:rStyle w:val="StyleBoldUnderline"/>
          <w:b/>
        </w:rPr>
        <w:t xml:space="preserve"> </w:t>
      </w:r>
      <w:r w:rsidRPr="00A151DC">
        <w:rPr>
          <w:rStyle w:val="StyleBoldUnderline"/>
          <w:b/>
          <w:highlight w:val="yellow"/>
        </w:rPr>
        <w:t xml:space="preserve">increased </w:t>
      </w:r>
      <w:r w:rsidRPr="00D825EF">
        <w:rPr>
          <w:rStyle w:val="StyleBoldUnderline"/>
          <w:b/>
        </w:rPr>
        <w:t xml:space="preserve">greenhouse gas </w:t>
      </w:r>
      <w:r w:rsidRPr="00A151DC">
        <w:rPr>
          <w:rStyle w:val="StyleBoldUnderline"/>
          <w:b/>
          <w:highlight w:val="yellow"/>
        </w:rPr>
        <w:t>emissions</w:t>
      </w:r>
      <w:r w:rsidRPr="00D825EF">
        <w:rPr>
          <w:rStyle w:val="StyleBoldUnderline"/>
          <w:b/>
        </w:rPr>
        <w:t>.</w:t>
      </w:r>
      <w:r>
        <w:rPr>
          <w:rStyle w:val="StyleBoldUnderline"/>
          <w:b/>
        </w:rPr>
        <w:t xml:space="preserve"> </w:t>
      </w:r>
      <w:r w:rsidRPr="007F0786">
        <w:rPr>
          <w:sz w:val="16"/>
        </w:rPr>
        <w:t>The above chart considers domestic gas consumption, and does not include the additional emissions associated with LNG.</w:t>
      </w:r>
    </w:p>
    <w:p w:rsidR="00FD172F" w:rsidRDefault="00FD172F" w:rsidP="00FD172F">
      <w:pPr>
        <w:pStyle w:val="Heading4"/>
      </w:pPr>
      <w:r>
        <w:t xml:space="preserve">Even global switching from coal wouldn’t solve catastrophic warming </w:t>
      </w:r>
    </w:p>
    <w:p w:rsidR="00FD172F" w:rsidRDefault="00FD172F" w:rsidP="00FD172F">
      <w:proofErr w:type="spellStart"/>
      <w:r w:rsidRPr="00477FCD">
        <w:rPr>
          <w:rStyle w:val="StyleStyleBold12pt"/>
        </w:rPr>
        <w:t>Plumer</w:t>
      </w:r>
      <w:proofErr w:type="spellEnd"/>
      <w:r w:rsidRPr="00477FCD">
        <w:rPr>
          <w:rStyle w:val="StyleStyleBold12pt"/>
        </w:rPr>
        <w:t xml:space="preserve"> 12 </w:t>
      </w:r>
      <w:r>
        <w:t xml:space="preserve">(Brad </w:t>
      </w:r>
      <w:proofErr w:type="spellStart"/>
      <w:r>
        <w:t>Plumer</w:t>
      </w:r>
      <w:proofErr w:type="spellEnd"/>
      <w:r>
        <w:t xml:space="preserve"> - reporter focusing on energy and environmental issues. He was previously an associate editor at The New Republic. August 20, 2012 “Can natural gas help tackle global warming? </w:t>
      </w:r>
      <w:proofErr w:type="gramStart"/>
      <w:r>
        <w:t>A primer.”</w:t>
      </w:r>
      <w:proofErr w:type="gramEnd"/>
      <w:r>
        <w:t xml:space="preserve">  </w:t>
      </w:r>
      <w:proofErr w:type="spellStart"/>
      <w:r>
        <w:t>Washinton</w:t>
      </w:r>
      <w:proofErr w:type="spellEnd"/>
      <w:r>
        <w:t xml:space="preserve"> Post, </w:t>
      </w:r>
      <w:hyperlink r:id="rId14" w:history="1">
        <w:r w:rsidRPr="00431810">
          <w:rPr>
            <w:rStyle w:val="Hyperlink"/>
          </w:rPr>
          <w:t>http://www.washingtonpost.com/blogs/ezra-klein/wp/2012/08/20/can-natural-gas-really-help-tackle-global-warming-heres-everything-you-need-to-know/</w:t>
        </w:r>
      </w:hyperlink>
      <w:r>
        <w:t>)</w:t>
      </w:r>
    </w:p>
    <w:p w:rsidR="00FD172F" w:rsidRPr="00B23EA7" w:rsidRDefault="00FD172F" w:rsidP="00FD172F">
      <w:pPr>
        <w:rPr>
          <w:sz w:val="16"/>
        </w:rPr>
      </w:pPr>
      <w:r w:rsidRPr="00B23EA7">
        <w:rPr>
          <w:sz w:val="16"/>
        </w:rPr>
        <w:t xml:space="preserve">Yet some environmentalists have argued that the accolades for natural gas are premature. True, the shale gas boom has led to lower carbon pollution from U.S. power plants. But </w:t>
      </w:r>
      <w:r w:rsidRPr="00477FCD">
        <w:rPr>
          <w:rStyle w:val="StyleBoldUnderline"/>
        </w:rPr>
        <w:t>the process to extract natural gas from shale rock — known as “</w:t>
      </w:r>
      <w:proofErr w:type="spellStart"/>
      <w:r w:rsidRPr="00A151DC">
        <w:rPr>
          <w:rStyle w:val="StyleBoldUnderline"/>
          <w:highlight w:val="yellow"/>
        </w:rPr>
        <w:t>fracking</w:t>
      </w:r>
      <w:proofErr w:type="spellEnd"/>
      <w:r w:rsidRPr="00A151DC">
        <w:rPr>
          <w:rStyle w:val="StyleBoldUnderline"/>
          <w:highlight w:val="yellow"/>
        </w:rPr>
        <w:t>” — can release</w:t>
      </w:r>
      <w:r w:rsidRPr="00477FCD">
        <w:rPr>
          <w:rStyle w:val="StyleBoldUnderline"/>
        </w:rPr>
        <w:t xml:space="preserve"> plenty of </w:t>
      </w:r>
      <w:r w:rsidRPr="00A151DC">
        <w:rPr>
          <w:rStyle w:val="StyleBoldUnderline"/>
          <w:highlight w:val="yellow"/>
        </w:rPr>
        <w:t>methane</w:t>
      </w:r>
      <w:r w:rsidRPr="00477FCD">
        <w:rPr>
          <w:rStyle w:val="StyleBoldUnderline"/>
        </w:rPr>
        <w:t xml:space="preserve"> into the atmosphere, which also heats the planet.</w:t>
      </w:r>
      <w:r w:rsidRPr="00B23EA7">
        <w:rPr>
          <w:sz w:val="16"/>
        </w:rPr>
        <w:t xml:space="preserve"> That muddies the climate picture a bit. What’s more, </w:t>
      </w:r>
      <w:r w:rsidRPr="00477FCD">
        <w:rPr>
          <w:rStyle w:val="StyleBoldUnderline"/>
        </w:rPr>
        <w:t>natural gas is still a fossil fuel</w:t>
      </w:r>
      <w:r w:rsidRPr="00B23EA7">
        <w:rPr>
          <w:sz w:val="16"/>
        </w:rPr>
        <w:t xml:space="preserve">. </w:t>
      </w:r>
      <w:r w:rsidRPr="00477FCD">
        <w:rPr>
          <w:rStyle w:val="StyleBoldUnderline"/>
        </w:rPr>
        <w:t>Even if it produces less carbon than coal, it still produces a fair amount of carbon.</w:t>
      </w:r>
      <w:r w:rsidRPr="00B23EA7">
        <w:rPr>
          <w:rStyle w:val="StyleBoldUnderline"/>
          <w:sz w:val="12"/>
          <w:u w:val="none"/>
        </w:rPr>
        <w:t>¶</w:t>
      </w:r>
      <w:r w:rsidRPr="00B23EA7">
        <w:rPr>
          <w:rStyle w:val="StyleBoldUnderline"/>
          <w:sz w:val="12"/>
        </w:rPr>
        <w:t xml:space="preserve"> </w:t>
      </w:r>
      <w:proofErr w:type="gramStart"/>
      <w:r w:rsidRPr="00B23EA7">
        <w:rPr>
          <w:sz w:val="16"/>
        </w:rPr>
        <w:t>So</w:t>
      </w:r>
      <w:proofErr w:type="gramEnd"/>
      <w:r w:rsidRPr="00B23EA7">
        <w:rPr>
          <w:sz w:val="16"/>
        </w:rPr>
        <w:t xml:space="preserve"> how do all these factors shake out? Below is a primer, but here’s the short version: It’s still uncertain how big an improvement natural gas is over coal, because of those methane leaks. The good news is that those leaks can be plugged. The bad news is that </w:t>
      </w:r>
      <w:r w:rsidRPr="00A151DC">
        <w:rPr>
          <w:rStyle w:val="StyleBoldUnderline"/>
          <w:highlight w:val="yellow"/>
        </w:rPr>
        <w:t>even if the leaks are</w:t>
      </w:r>
      <w:r w:rsidRPr="00477FCD">
        <w:rPr>
          <w:rStyle w:val="StyleBoldUnderline"/>
        </w:rPr>
        <w:t xml:space="preserve"> </w:t>
      </w:r>
      <w:r w:rsidRPr="00A151DC">
        <w:rPr>
          <w:rStyle w:val="StyleBoldUnderline"/>
          <w:highlight w:val="yellow"/>
        </w:rPr>
        <w:t xml:space="preserve">plugged, a flood of </w:t>
      </w:r>
      <w:r w:rsidRPr="00A151DC">
        <w:rPr>
          <w:rStyle w:val="StyleBoldUnderline"/>
          <w:b/>
          <w:highlight w:val="yellow"/>
        </w:rPr>
        <w:t>cheap natural gas isn’t</w:t>
      </w:r>
      <w:r w:rsidRPr="00B23EA7">
        <w:rPr>
          <w:sz w:val="16"/>
        </w:rPr>
        <w:t xml:space="preserve">, by itself, </w:t>
      </w:r>
      <w:r w:rsidRPr="00A151DC">
        <w:rPr>
          <w:rStyle w:val="StyleBoldUnderline"/>
          <w:b/>
          <w:highlight w:val="yellow"/>
        </w:rPr>
        <w:t>enough to prevent</w:t>
      </w:r>
      <w:r w:rsidRPr="00477FCD">
        <w:rPr>
          <w:rStyle w:val="StyleBoldUnderline"/>
          <w:b/>
        </w:rPr>
        <w:t xml:space="preserve"> </w:t>
      </w:r>
      <w:r w:rsidRPr="00A151DC">
        <w:rPr>
          <w:rStyle w:val="StyleBoldUnderline"/>
          <w:b/>
          <w:highlight w:val="yellow"/>
        </w:rPr>
        <w:t>the planet from heating up</w:t>
      </w:r>
      <w:r w:rsidRPr="00477FCD">
        <w:rPr>
          <w:rStyle w:val="StyleBoldUnderline"/>
          <w:b/>
        </w:rPr>
        <w:t xml:space="preserve"> significantly</w:t>
      </w:r>
      <w:r w:rsidRPr="00B23EA7">
        <w:rPr>
          <w:sz w:val="16"/>
        </w:rPr>
        <w:t xml:space="preserve">. </w:t>
      </w:r>
      <w:r w:rsidRPr="00477FCD">
        <w:rPr>
          <w:rStyle w:val="StyleBoldUnderline"/>
        </w:rPr>
        <w:t>There’s only so much more carbon the world can emit if it wants to avoid a 2°C rise in global temperatures.</w:t>
      </w:r>
      <w:r w:rsidRPr="00B23EA7">
        <w:rPr>
          <w:sz w:val="16"/>
        </w:rPr>
        <w:t xml:space="preserve"> </w:t>
      </w:r>
      <w:r w:rsidRPr="00A151DC">
        <w:rPr>
          <w:rStyle w:val="StyleBoldUnderline"/>
          <w:highlight w:val="yellow"/>
        </w:rPr>
        <w:t>Natural gas can</w:t>
      </w:r>
      <w:r w:rsidRPr="00477FCD">
        <w:rPr>
          <w:rStyle w:val="StyleBoldUnderline"/>
        </w:rPr>
        <w:t xml:space="preserve"> help </w:t>
      </w:r>
      <w:r w:rsidRPr="00A151DC">
        <w:rPr>
          <w:rStyle w:val="StyleBoldUnderline"/>
          <w:highlight w:val="yellow"/>
        </w:rPr>
        <w:t>avert</w:t>
      </w:r>
      <w:r w:rsidRPr="00B23EA7">
        <w:rPr>
          <w:sz w:val="16"/>
        </w:rPr>
        <w:t xml:space="preserve"> drastic global </w:t>
      </w:r>
      <w:r w:rsidRPr="00A151DC">
        <w:rPr>
          <w:rStyle w:val="StyleBoldUnderline"/>
          <w:highlight w:val="yellow"/>
        </w:rPr>
        <w:t>warming</w:t>
      </w:r>
      <w:r w:rsidRPr="00B23EA7">
        <w:rPr>
          <w:sz w:val="16"/>
        </w:rPr>
        <w:t xml:space="preserve">, but </w:t>
      </w:r>
      <w:r w:rsidRPr="00A151DC">
        <w:rPr>
          <w:rStyle w:val="StyleBoldUnderline"/>
          <w:b/>
          <w:highlight w:val="yellow"/>
        </w:rPr>
        <w:t>only if paired with a broader set of efforts</w:t>
      </w:r>
      <w:r w:rsidRPr="00477FCD">
        <w:rPr>
          <w:rStyle w:val="StyleBoldUnderline"/>
          <w:b/>
        </w:rPr>
        <w:t xml:space="preserve"> to curtail emissions</w:t>
      </w:r>
      <w:r w:rsidRPr="00B23EA7">
        <w:rPr>
          <w:sz w:val="16"/>
        </w:rPr>
        <w:t>.</w:t>
      </w:r>
      <w:r w:rsidRPr="00B23EA7">
        <w:rPr>
          <w:sz w:val="12"/>
        </w:rPr>
        <w:t>¶</w:t>
      </w:r>
      <w:r w:rsidRPr="00B23EA7">
        <w:rPr>
          <w:sz w:val="16"/>
        </w:rPr>
        <w:t xml:space="preserve"> 1) Producing electricity from natural gas is less carbon-intensive than producing it from coal. If you burn natural gas to produce a certain amount of energy, you get, on average, about half as much carbon-dioxide as you get from burning coal. What’s more, modern natural-gas power plants tend to be more efficient than coal plants. So natural gas beats coal from a carbon perspective. And carbon-dioxide is the main gas warming the planet. That’s a key point.</w:t>
      </w:r>
      <w:r w:rsidRPr="00B23EA7">
        <w:rPr>
          <w:sz w:val="12"/>
        </w:rPr>
        <w:t>¶</w:t>
      </w:r>
      <w:r w:rsidRPr="00B23EA7">
        <w:rPr>
          <w:sz w:val="16"/>
        </w:rPr>
        <w:t xml:space="preserve"> 2) </w:t>
      </w:r>
      <w:proofErr w:type="gramStart"/>
      <w:r w:rsidRPr="00B23EA7">
        <w:rPr>
          <w:sz w:val="16"/>
        </w:rPr>
        <w:t>But</w:t>
      </w:r>
      <w:proofErr w:type="gramEnd"/>
      <w:r w:rsidRPr="00B23EA7">
        <w:rPr>
          <w:sz w:val="16"/>
        </w:rPr>
        <w:t xml:space="preserve"> the </w:t>
      </w:r>
      <w:r w:rsidRPr="00477FCD">
        <w:rPr>
          <w:rStyle w:val="StyleBoldUnderline"/>
        </w:rPr>
        <w:t>production of natural gas</w:t>
      </w:r>
      <w:r w:rsidRPr="00B23EA7">
        <w:rPr>
          <w:sz w:val="16"/>
        </w:rPr>
        <w:t xml:space="preserve"> also </w:t>
      </w:r>
      <w:r w:rsidRPr="00477FCD">
        <w:rPr>
          <w:rStyle w:val="StyleBoldUnderline"/>
        </w:rPr>
        <w:t xml:space="preserve">emits heat-trapping methane. </w:t>
      </w:r>
      <w:r w:rsidRPr="00B23EA7">
        <w:rPr>
          <w:sz w:val="16"/>
        </w:rPr>
        <w:t xml:space="preserve">Natural gas is itself mainly methane. And </w:t>
      </w:r>
      <w:r w:rsidRPr="00A151DC">
        <w:rPr>
          <w:rStyle w:val="StyleBoldUnderline"/>
          <w:b/>
          <w:highlight w:val="yellow"/>
        </w:rPr>
        <w:t>methane</w:t>
      </w:r>
      <w:r w:rsidRPr="00A151DC">
        <w:rPr>
          <w:sz w:val="16"/>
          <w:highlight w:val="yellow"/>
        </w:rPr>
        <w:t xml:space="preserve">, </w:t>
      </w:r>
      <w:r w:rsidRPr="00B23EA7">
        <w:rPr>
          <w:sz w:val="16"/>
        </w:rPr>
        <w:t>when it escapes into the air</w:t>
      </w:r>
      <w:r w:rsidRPr="00A151DC">
        <w:rPr>
          <w:sz w:val="16"/>
          <w:highlight w:val="yellow"/>
        </w:rPr>
        <w:t xml:space="preserve">, </w:t>
      </w:r>
      <w:r w:rsidRPr="00A151DC">
        <w:rPr>
          <w:rStyle w:val="StyleBoldUnderline"/>
          <w:b/>
          <w:highlight w:val="yellow"/>
        </w:rPr>
        <w:t xml:space="preserve">is a potent greenhouse gas </w:t>
      </w:r>
      <w:r w:rsidRPr="00B23EA7">
        <w:rPr>
          <w:sz w:val="16"/>
        </w:rPr>
        <w:t>— it lingers in the atmosphere for a shorter period than carbon dioxide, but it’s far, far more effective at trapping heat. So every time some methane seeps out, during drilling or from pipeline leaks, natural gas’s contribution to global warming goes up.</w:t>
      </w:r>
      <w:r w:rsidRPr="00B23EA7">
        <w:rPr>
          <w:sz w:val="12"/>
        </w:rPr>
        <w:t>¶</w:t>
      </w:r>
      <w:r w:rsidRPr="00B23EA7">
        <w:rPr>
          <w:sz w:val="16"/>
        </w:rPr>
        <w:t xml:space="preserve"> 3) </w:t>
      </w:r>
      <w:proofErr w:type="gramStart"/>
      <w:r w:rsidRPr="00B23EA7">
        <w:rPr>
          <w:sz w:val="16"/>
        </w:rPr>
        <w:t>If</w:t>
      </w:r>
      <w:proofErr w:type="gramEnd"/>
      <w:r w:rsidRPr="00B23EA7">
        <w:rPr>
          <w:sz w:val="16"/>
        </w:rPr>
        <w:t xml:space="preserve"> these methane leaks are high enough, the climate benefit from switching to natural gas dwindles. A recent PNAS study found that </w:t>
      </w:r>
      <w:r w:rsidRPr="00843F35">
        <w:rPr>
          <w:rStyle w:val="StyleBoldUnderline"/>
        </w:rPr>
        <w:t>if the leakage rate from natural-gas production rises to 6 percent,</w:t>
      </w:r>
      <w:r w:rsidRPr="00B23EA7">
        <w:rPr>
          <w:sz w:val="16"/>
        </w:rPr>
        <w:t xml:space="preserve"> then </w:t>
      </w:r>
      <w:r w:rsidRPr="00843F35">
        <w:rPr>
          <w:rStyle w:val="StyleBoldUnderline"/>
        </w:rPr>
        <w:t>a natural gas plant would contribute more to global warming than a coal plant would over the first 25 years</w:t>
      </w:r>
      <w:r w:rsidRPr="00B23EA7">
        <w:rPr>
          <w:sz w:val="16"/>
        </w:rPr>
        <w:t xml:space="preserve"> of their lifespans. After that, however, the natural gas plant starts to win out. (That’s because methane breaks down in the atmosphere more quickly, while carbon dioxide persists for hundreds of years.) But the leakage rates are one key question here.</w:t>
      </w:r>
      <w:r w:rsidRPr="00B23EA7">
        <w:rPr>
          <w:sz w:val="12"/>
        </w:rPr>
        <w:t>¶</w:t>
      </w:r>
      <w:r w:rsidRPr="00B23EA7">
        <w:rPr>
          <w:sz w:val="16"/>
        </w:rPr>
        <w:t xml:space="preserve"> 4) Judging from existing research, natural gas appears to be an improvement over coal, though it’s still not clear how much. Officially, the </w:t>
      </w:r>
      <w:r w:rsidRPr="00843F35">
        <w:rPr>
          <w:rStyle w:val="StyleBoldUnderline"/>
        </w:rPr>
        <w:t>EPA estimates that those methane leakage rates are about 3 percent</w:t>
      </w:r>
      <w:r w:rsidRPr="00B23EA7">
        <w:rPr>
          <w:sz w:val="16"/>
        </w:rPr>
        <w:t xml:space="preserve">. That would make natural gas a clear winner. But the EPA number is only an estimate, and it’s based on industry data that is hard to verify. </w:t>
      </w:r>
      <w:r w:rsidRPr="00843F35">
        <w:rPr>
          <w:rStyle w:val="StyleBoldUnderline"/>
        </w:rPr>
        <w:t>One recent independent study</w:t>
      </w:r>
      <w:r w:rsidRPr="00B23EA7">
        <w:rPr>
          <w:sz w:val="16"/>
        </w:rPr>
        <w:t xml:space="preserve"> sampled the air over a natural gas field in Colorado and </w:t>
      </w:r>
      <w:r w:rsidRPr="00843F35">
        <w:rPr>
          <w:rStyle w:val="StyleBoldUnderline"/>
        </w:rPr>
        <w:t>found</w:t>
      </w:r>
      <w:r w:rsidRPr="00B23EA7">
        <w:rPr>
          <w:sz w:val="16"/>
        </w:rPr>
        <w:t xml:space="preserve"> that </w:t>
      </w:r>
      <w:r w:rsidRPr="00843F35">
        <w:rPr>
          <w:rStyle w:val="StyleBoldUnderline"/>
        </w:rPr>
        <w:t>the leakage rate might well be twice as high</w:t>
      </w:r>
      <w:r w:rsidRPr="00B23EA7">
        <w:rPr>
          <w:sz w:val="16"/>
        </w:rPr>
        <w:t>.</w:t>
      </w:r>
      <w:r w:rsidRPr="00B23EA7">
        <w:rPr>
          <w:sz w:val="12"/>
        </w:rPr>
        <w:t>¶</w:t>
      </w:r>
      <w:r w:rsidRPr="00B23EA7">
        <w:rPr>
          <w:sz w:val="16"/>
        </w:rPr>
        <w:t xml:space="preserve"> So there’s a great deal of uncertainty over how much cleaner natural gas is than coal. As David McCabe, an atmospheric scientist with the Clean Air Task </w:t>
      </w:r>
      <w:r w:rsidRPr="00B23EA7">
        <w:rPr>
          <w:sz w:val="16"/>
        </w:rPr>
        <w:lastRenderedPageBreak/>
        <w:t>Force, explains, many of the half-dozen recent studies that have tried to compare coal with natural gas are plagued by questionable assumptions and flaws. “From the best of the collective work,” McCabe notes, “we believe that burning natural gas for electricity produces about 30-50% less greenhouse gas than burning coal.” But that’s not a definitive number, and more research needs to be done here.</w:t>
      </w:r>
      <w:r w:rsidRPr="00B23EA7">
        <w:rPr>
          <w:sz w:val="12"/>
        </w:rPr>
        <w:t>¶</w:t>
      </w:r>
      <w:r w:rsidRPr="00B23EA7">
        <w:rPr>
          <w:sz w:val="16"/>
        </w:rPr>
        <w:t xml:space="preserve"> 5) </w:t>
      </w:r>
      <w:proofErr w:type="gramStart"/>
      <w:r w:rsidRPr="00B23EA7">
        <w:rPr>
          <w:sz w:val="16"/>
        </w:rPr>
        <w:t>It’s</w:t>
      </w:r>
      <w:proofErr w:type="gramEnd"/>
      <w:r w:rsidRPr="00B23EA7">
        <w:rPr>
          <w:sz w:val="16"/>
        </w:rPr>
        <w:t xml:space="preserve"> possible to plug those methane leaks and clean up natural gas further. The good news on natural gas is that those methane leaks can be reduced. Gas producers can employ a range of technologies, from better pipeline maintenance to dry seals on </w:t>
      </w:r>
      <w:proofErr w:type="gramStart"/>
      <w:r w:rsidRPr="00B23EA7">
        <w:rPr>
          <w:sz w:val="16"/>
        </w:rPr>
        <w:t>compressors, that</w:t>
      </w:r>
      <w:proofErr w:type="gramEnd"/>
      <w:r w:rsidRPr="00B23EA7">
        <w:rPr>
          <w:sz w:val="16"/>
        </w:rPr>
        <w:t xml:space="preserve"> can reduce the amount of methane escaping into the air. The Clean Air Task Force estimates that “more than half of [the leaked methane] could be eliminated, in just a few years, at little or no cost to the industry.” That would make natural gas look a lot better from a climate perspective. Yet the industry will actually need to use these technologies. Currently, the EPA is proposing new rules on </w:t>
      </w:r>
      <w:proofErr w:type="spellStart"/>
      <w:r w:rsidRPr="00B23EA7">
        <w:rPr>
          <w:sz w:val="16"/>
        </w:rPr>
        <w:t>fracking</w:t>
      </w:r>
      <w:proofErr w:type="spellEnd"/>
      <w:r w:rsidRPr="00B23EA7">
        <w:rPr>
          <w:sz w:val="16"/>
        </w:rPr>
        <w:t xml:space="preserve"> wells that would help curb leaks from drilling.</w:t>
      </w:r>
      <w:r w:rsidRPr="00B23EA7">
        <w:rPr>
          <w:sz w:val="12"/>
        </w:rPr>
        <w:t>¶</w:t>
      </w:r>
      <w:r w:rsidRPr="00B23EA7">
        <w:rPr>
          <w:sz w:val="16"/>
        </w:rPr>
        <w:t xml:space="preserve"> 6) </w:t>
      </w:r>
      <w:r w:rsidRPr="00A151DC">
        <w:rPr>
          <w:rStyle w:val="StyleBoldUnderline"/>
          <w:b/>
          <w:highlight w:val="yellow"/>
        </w:rPr>
        <w:t>Natural gas</w:t>
      </w:r>
      <w:r w:rsidRPr="00843F35">
        <w:rPr>
          <w:rStyle w:val="StyleBoldUnderline"/>
          <w:b/>
        </w:rPr>
        <w:t xml:space="preserve"> is still a fossil fuel and </w:t>
      </w:r>
      <w:r w:rsidRPr="00A151DC">
        <w:rPr>
          <w:rStyle w:val="Emphasis"/>
          <w:highlight w:val="yellow"/>
        </w:rPr>
        <w:t>can’t</w:t>
      </w:r>
      <w:r w:rsidRPr="00B23EA7">
        <w:rPr>
          <w:sz w:val="16"/>
        </w:rPr>
        <w:t xml:space="preserve">, on its own, </w:t>
      </w:r>
      <w:r w:rsidRPr="00A151DC">
        <w:rPr>
          <w:rStyle w:val="Emphasis"/>
          <w:highlight w:val="yellow"/>
        </w:rPr>
        <w:t>avert</w:t>
      </w:r>
      <w:r w:rsidRPr="00843F35">
        <w:rPr>
          <w:rStyle w:val="Emphasis"/>
        </w:rPr>
        <w:t xml:space="preserve"> significant </w:t>
      </w:r>
      <w:r w:rsidRPr="00A151DC">
        <w:rPr>
          <w:rStyle w:val="Emphasis"/>
          <w:highlight w:val="yellow"/>
        </w:rPr>
        <w:t>global warming</w:t>
      </w:r>
      <w:r w:rsidRPr="00B23EA7">
        <w:rPr>
          <w:sz w:val="16"/>
        </w:rPr>
        <w:t xml:space="preserve">. The International Energy Agency has outlined some “golden rules” for natural-gas production that include plugging those pesky leaks at relatively low cost. </w:t>
      </w:r>
      <w:r w:rsidRPr="00A151DC">
        <w:rPr>
          <w:rStyle w:val="StyleBoldUnderline"/>
          <w:highlight w:val="yellow"/>
        </w:rPr>
        <w:t>If</w:t>
      </w:r>
      <w:r w:rsidRPr="00843F35">
        <w:rPr>
          <w:rStyle w:val="StyleBoldUnderline"/>
        </w:rPr>
        <w:t xml:space="preserve"> all those rules came to pass and </w:t>
      </w:r>
      <w:r w:rsidRPr="00A151DC">
        <w:rPr>
          <w:rStyle w:val="StyleBoldUnderline"/>
          <w:highlight w:val="yellow"/>
        </w:rPr>
        <w:t>natural gas use surged around the world, displacing coal in</w:t>
      </w:r>
      <w:r w:rsidRPr="00B23EA7">
        <w:rPr>
          <w:sz w:val="16"/>
        </w:rPr>
        <w:t xml:space="preserve"> countries like </w:t>
      </w:r>
      <w:r w:rsidRPr="00A151DC">
        <w:rPr>
          <w:rStyle w:val="StyleBoldUnderline"/>
          <w:highlight w:val="yellow"/>
        </w:rPr>
        <w:t>China and India</w:t>
      </w:r>
      <w:r w:rsidRPr="00843F35">
        <w:rPr>
          <w:rStyle w:val="StyleBoldUnderline"/>
        </w:rPr>
        <w:t>, then the</w:t>
      </w:r>
      <w:r w:rsidRPr="00B23EA7">
        <w:rPr>
          <w:sz w:val="16"/>
        </w:rPr>
        <w:t xml:space="preserve"> IEA estimates that </w:t>
      </w:r>
      <w:r w:rsidRPr="00A151DC">
        <w:rPr>
          <w:rStyle w:val="StyleBoldUnderline"/>
          <w:highlight w:val="yellow"/>
        </w:rPr>
        <w:t>worldwide</w:t>
      </w:r>
      <w:r w:rsidRPr="00B23EA7">
        <w:rPr>
          <w:sz w:val="16"/>
        </w:rPr>
        <w:t xml:space="preserve"> </w:t>
      </w:r>
      <w:r w:rsidRPr="00A151DC">
        <w:rPr>
          <w:rStyle w:val="StyleBoldUnderline"/>
          <w:highlight w:val="yellow"/>
        </w:rPr>
        <w:t>greenhouse gases would be</w:t>
      </w:r>
      <w:r w:rsidRPr="00843F35">
        <w:rPr>
          <w:rStyle w:val="StyleBoldUnderline"/>
        </w:rPr>
        <w:t xml:space="preserve"> about </w:t>
      </w:r>
      <w:r w:rsidRPr="00A151DC">
        <w:rPr>
          <w:rStyle w:val="StyleBoldUnderline"/>
          <w:b/>
          <w:highlight w:val="yellow"/>
        </w:rPr>
        <w:t>1.3 percent lower</w:t>
      </w:r>
      <w:r w:rsidRPr="00B23EA7">
        <w:rPr>
          <w:sz w:val="16"/>
        </w:rPr>
        <w:t xml:space="preserve"> in 2035. That’s a real dent, though only a partial one. (See Andrew </w:t>
      </w:r>
      <w:proofErr w:type="spellStart"/>
      <w:r w:rsidRPr="00B23EA7">
        <w:rPr>
          <w:sz w:val="16"/>
        </w:rPr>
        <w:t>Revkin</w:t>
      </w:r>
      <w:proofErr w:type="spellEnd"/>
      <w:r w:rsidRPr="00B23EA7">
        <w:rPr>
          <w:sz w:val="16"/>
        </w:rPr>
        <w:t xml:space="preserve"> for a longer look at what would happen if China shifted from coal to gas.)</w:t>
      </w:r>
      <w:r w:rsidRPr="00B23EA7">
        <w:rPr>
          <w:sz w:val="12"/>
        </w:rPr>
        <w:t>¶</w:t>
      </w:r>
      <w:r w:rsidRPr="00B23EA7">
        <w:rPr>
          <w:sz w:val="16"/>
        </w:rPr>
        <w:t xml:space="preserve"> Now, if this was the only change made to our energy system, the IEA estimates that </w:t>
      </w:r>
      <w:r w:rsidRPr="00A151DC">
        <w:rPr>
          <w:rStyle w:val="Emphasis"/>
          <w:highlight w:val="yellow"/>
        </w:rPr>
        <w:t>the world would still be on</w:t>
      </w:r>
      <w:r w:rsidRPr="00B23EA7">
        <w:rPr>
          <w:sz w:val="16"/>
        </w:rPr>
        <w:t xml:space="preserve"> track to increase atmospheric carbon emissions to about 650 parts per million, “</w:t>
      </w:r>
      <w:r w:rsidRPr="00A151DC">
        <w:rPr>
          <w:rStyle w:val="Emphasis"/>
          <w:highlight w:val="yellow"/>
        </w:rPr>
        <w:t>a trajectory consistent with</w:t>
      </w:r>
      <w:r w:rsidRPr="00843F35">
        <w:rPr>
          <w:rStyle w:val="Emphasis"/>
        </w:rPr>
        <w:t xml:space="preserve"> a</w:t>
      </w:r>
      <w:r w:rsidRPr="00B23EA7">
        <w:rPr>
          <w:sz w:val="16"/>
        </w:rPr>
        <w:t xml:space="preserve"> probable temperature </w:t>
      </w:r>
      <w:r w:rsidRPr="00843F35">
        <w:rPr>
          <w:rStyle w:val="Emphasis"/>
        </w:rPr>
        <w:t xml:space="preserve">rise of more than </w:t>
      </w:r>
      <w:r w:rsidRPr="00A151DC">
        <w:rPr>
          <w:rStyle w:val="Emphasis"/>
          <w:highlight w:val="yellow"/>
        </w:rPr>
        <w:t>3.5°C</w:t>
      </w:r>
      <w:r w:rsidRPr="00B23EA7">
        <w:rPr>
          <w:sz w:val="16"/>
        </w:rPr>
        <w:t xml:space="preserve"> in the long term, </w:t>
      </w:r>
      <w:r w:rsidRPr="00843F35">
        <w:rPr>
          <w:rStyle w:val="Emphasis"/>
        </w:rPr>
        <w:t xml:space="preserve">well above the </w:t>
      </w:r>
      <w:r w:rsidRPr="00B23EA7">
        <w:rPr>
          <w:sz w:val="16"/>
        </w:rPr>
        <w:t>widely</w:t>
      </w:r>
      <w:r w:rsidRPr="00843F35">
        <w:rPr>
          <w:rStyle w:val="Emphasis"/>
        </w:rPr>
        <w:t xml:space="preserve"> accepted 2°C target</w:t>
      </w:r>
      <w:r w:rsidRPr="00B23EA7">
        <w:rPr>
          <w:sz w:val="16"/>
        </w:rPr>
        <w:t xml:space="preserve">.” In other words, </w:t>
      </w:r>
      <w:r w:rsidRPr="00843F35">
        <w:rPr>
          <w:rStyle w:val="StyleBoldUnderline"/>
        </w:rPr>
        <w:t>relying</w:t>
      </w:r>
      <w:r w:rsidRPr="00B23EA7">
        <w:rPr>
          <w:sz w:val="16"/>
        </w:rPr>
        <w:t xml:space="preserve"> solely </w:t>
      </w:r>
      <w:r w:rsidRPr="00843F35">
        <w:rPr>
          <w:rStyle w:val="StyleBoldUnderline"/>
        </w:rPr>
        <w:t>on natural gas to clean up emissions</w:t>
      </w:r>
      <w:r w:rsidRPr="00B23EA7">
        <w:rPr>
          <w:sz w:val="16"/>
        </w:rPr>
        <w:t xml:space="preserve"> </w:t>
      </w:r>
      <w:r w:rsidRPr="00843F35">
        <w:rPr>
          <w:rStyle w:val="StyleBoldUnderline"/>
        </w:rPr>
        <w:t>would</w:t>
      </w:r>
      <w:r w:rsidRPr="00B23EA7">
        <w:rPr>
          <w:sz w:val="16"/>
        </w:rPr>
        <w:t xml:space="preserve"> </w:t>
      </w:r>
      <w:r w:rsidRPr="00843F35">
        <w:rPr>
          <w:rStyle w:val="StyleBoldUnderline"/>
        </w:rPr>
        <w:t>put</w:t>
      </w:r>
      <w:r w:rsidRPr="00B23EA7">
        <w:rPr>
          <w:sz w:val="16"/>
        </w:rPr>
        <w:t xml:space="preserve"> </w:t>
      </w:r>
      <w:r w:rsidRPr="00843F35">
        <w:rPr>
          <w:rStyle w:val="StyleBoldUnderline"/>
        </w:rPr>
        <w:t>the world on pace for global warming</w:t>
      </w:r>
      <w:r w:rsidRPr="00B23EA7">
        <w:rPr>
          <w:sz w:val="16"/>
        </w:rPr>
        <w:t xml:space="preserve"> that Tyndall Center director Kevin Anderson says is “likely to be</w:t>
      </w:r>
      <w:r w:rsidRPr="00843F35">
        <w:rPr>
          <w:rStyle w:val="StyleBoldUnderline"/>
        </w:rPr>
        <w:t xml:space="preserve"> </w:t>
      </w:r>
      <w:r w:rsidRPr="00A151DC">
        <w:rPr>
          <w:rStyle w:val="Emphasis"/>
          <w:highlight w:val="yellow"/>
        </w:rPr>
        <w:t>beyond ‘adaptation</w:t>
      </w:r>
      <w:r w:rsidRPr="00843F35">
        <w:rPr>
          <w:rStyle w:val="Emphasis"/>
        </w:rPr>
        <w:t>.’ ”</w:t>
      </w:r>
      <w:r w:rsidRPr="00B23EA7">
        <w:rPr>
          <w:rStyle w:val="Emphasis"/>
          <w:sz w:val="12"/>
          <w:u w:val="none"/>
        </w:rPr>
        <w:t>¶</w:t>
      </w:r>
      <w:r w:rsidRPr="00B23EA7">
        <w:rPr>
          <w:rStyle w:val="Emphasis"/>
          <w:sz w:val="12"/>
        </w:rPr>
        <w:t xml:space="preserve"> </w:t>
      </w:r>
      <w:proofErr w:type="gramStart"/>
      <w:r w:rsidRPr="00B23EA7">
        <w:rPr>
          <w:sz w:val="16"/>
        </w:rPr>
        <w:t>This</w:t>
      </w:r>
      <w:proofErr w:type="gramEnd"/>
      <w:r w:rsidRPr="00B23EA7">
        <w:rPr>
          <w:sz w:val="16"/>
        </w:rPr>
        <w:t xml:space="preserve"> basically comes down to what Bill </w:t>
      </w:r>
      <w:proofErr w:type="spellStart"/>
      <w:r w:rsidRPr="00B23EA7">
        <w:rPr>
          <w:sz w:val="16"/>
        </w:rPr>
        <w:t>McKibben</w:t>
      </w:r>
      <w:proofErr w:type="spellEnd"/>
      <w:r w:rsidRPr="00B23EA7">
        <w:rPr>
          <w:sz w:val="16"/>
        </w:rPr>
        <w:t xml:space="preserve"> has called the “new math” of global warming. The best climate science suggests that world can only emit about 500 more </w:t>
      </w:r>
      <w:proofErr w:type="spellStart"/>
      <w:r w:rsidRPr="00B23EA7">
        <w:rPr>
          <w:sz w:val="16"/>
        </w:rPr>
        <w:t>gigatons</w:t>
      </w:r>
      <w:proofErr w:type="spellEnd"/>
      <w:r w:rsidRPr="00B23EA7">
        <w:rPr>
          <w:sz w:val="16"/>
        </w:rPr>
        <w:t xml:space="preserve"> of carbon by mid-century if we want a shot at staying below that 2°C threshold. </w:t>
      </w:r>
      <w:r w:rsidRPr="00A151DC">
        <w:rPr>
          <w:rStyle w:val="Emphasis"/>
          <w:highlight w:val="yellow"/>
        </w:rPr>
        <w:t>Even if natural gas displaced coal entirely</w:t>
      </w:r>
      <w:r w:rsidRPr="00A151DC">
        <w:rPr>
          <w:sz w:val="16"/>
          <w:highlight w:val="yellow"/>
        </w:rPr>
        <w:t>,</w:t>
      </w:r>
      <w:r w:rsidRPr="00B23EA7">
        <w:rPr>
          <w:sz w:val="16"/>
        </w:rPr>
        <w:t xml:space="preserve"> </w:t>
      </w:r>
      <w:r w:rsidRPr="00843F35">
        <w:rPr>
          <w:rStyle w:val="StyleBoldUnderline"/>
        </w:rPr>
        <w:t>we’d</w:t>
      </w:r>
      <w:r w:rsidRPr="00B23EA7">
        <w:rPr>
          <w:sz w:val="16"/>
        </w:rPr>
        <w:t xml:space="preserve"> likely still </w:t>
      </w:r>
      <w:r w:rsidRPr="00843F35">
        <w:rPr>
          <w:rStyle w:val="StyleBoldUnderline"/>
        </w:rPr>
        <w:t>reach that point soon</w:t>
      </w:r>
      <w:r w:rsidRPr="00B23EA7">
        <w:rPr>
          <w:sz w:val="16"/>
        </w:rPr>
        <w:t xml:space="preserve"> (albeit at a slower pace).</w:t>
      </w:r>
    </w:p>
    <w:p w:rsidR="00FD172F" w:rsidRPr="001A6080" w:rsidRDefault="00FD172F" w:rsidP="001A6080">
      <w:pPr>
        <w:pStyle w:val="card"/>
        <w:rPr>
          <w:sz w:val="16"/>
        </w:rPr>
      </w:pPr>
    </w:p>
    <w:p w:rsidR="001F5F59" w:rsidRPr="00122ED4" w:rsidRDefault="001F5F59" w:rsidP="001F5F59">
      <w:pPr>
        <w:pStyle w:val="Heading4"/>
      </w:pPr>
      <w:r w:rsidRPr="009233C0">
        <w:rPr>
          <w:u w:val="single"/>
        </w:rPr>
        <w:t>No</w:t>
      </w:r>
      <w:r>
        <w:t xml:space="preserve"> positive feedbacks---this takes out 100% of the impact to warming </w:t>
      </w:r>
    </w:p>
    <w:p w:rsidR="001F5F59" w:rsidRDefault="001F5F59" w:rsidP="001F5F59">
      <w:r>
        <w:t xml:space="preserve">Fritz </w:t>
      </w:r>
      <w:proofErr w:type="spellStart"/>
      <w:r w:rsidRPr="00454BB5">
        <w:rPr>
          <w:rStyle w:val="StyleStyleBold12pt"/>
        </w:rPr>
        <w:t>Vahrenholt</w:t>
      </w:r>
      <w:proofErr w:type="spellEnd"/>
      <w:r w:rsidRPr="00454BB5">
        <w:rPr>
          <w:rStyle w:val="StyleStyleBold12pt"/>
        </w:rPr>
        <w:t xml:space="preserve"> 12</w:t>
      </w:r>
      <w:r>
        <w:t xml:space="preserve">, Honorary Professor of chemistry at the University of Hamburg, former </w:t>
      </w:r>
      <w:proofErr w:type="spellStart"/>
      <w:r>
        <w:t>Umweltsenator</w:t>
      </w:r>
      <w:proofErr w:type="spellEnd"/>
      <w:r>
        <w:t xml:space="preserve"> in the German Ministry for Environment, Scientific Reviewer for the 2010 IPCC, June 18, 2012, “Global warming: second thoughts of an environmentalist,” The Telegraph, online: http://www.telegraph.co.uk/comment/9338939/Global-warming-second-thoughts-of-an-environmentalist.html</w:t>
      </w:r>
    </w:p>
    <w:p w:rsidR="001F5F59" w:rsidRDefault="001F5F59" w:rsidP="001F5F59">
      <w:pPr>
        <w:ind w:left="288"/>
      </w:pPr>
      <w:r>
        <w:t xml:space="preserve">Furthermore, </w:t>
      </w:r>
      <w:r w:rsidRPr="00122ED4">
        <w:rPr>
          <w:rStyle w:val="StyleBoldUnderline"/>
        </w:rPr>
        <w:t xml:space="preserve">what is little known is that </w:t>
      </w:r>
      <w:r w:rsidRPr="00146FE1">
        <w:rPr>
          <w:rStyle w:val="StyleBoldUnderline"/>
          <w:highlight w:val="yellow"/>
        </w:rPr>
        <w:t>CO2</w:t>
      </w:r>
      <w:r>
        <w:t xml:space="preserve"> also </w:t>
      </w:r>
      <w:r w:rsidRPr="00146FE1">
        <w:rPr>
          <w:rStyle w:val="Emphasis"/>
          <w:highlight w:val="yellow"/>
        </w:rPr>
        <w:t>requires a strong amplifier</w:t>
      </w:r>
      <w:r w:rsidRPr="00146FE1">
        <w:rPr>
          <w:highlight w:val="yellow"/>
        </w:rPr>
        <w:t xml:space="preserve"> </w:t>
      </w:r>
      <w:r w:rsidRPr="00146FE1">
        <w:rPr>
          <w:rStyle w:val="StyleBoldUnderline"/>
          <w:highlight w:val="yellow"/>
        </w:rPr>
        <w:t>if it were to aggressively shape future climate</w:t>
      </w:r>
      <w:r w:rsidRPr="00122ED4">
        <w:rPr>
          <w:rStyle w:val="StyleBoldUnderline"/>
        </w:rPr>
        <w:t xml:space="preserve"> as envisaged by the </w:t>
      </w:r>
      <w:proofErr w:type="gramStart"/>
      <w:r w:rsidRPr="00122ED4">
        <w:rPr>
          <w:rStyle w:val="StyleBoldUnderline"/>
        </w:rPr>
        <w:t>IPCC</w:t>
      </w:r>
      <w:r>
        <w:t>.</w:t>
      </w:r>
      <w:proofErr w:type="gramEnd"/>
      <w:r>
        <w:t xml:space="preserve"> </w:t>
      </w:r>
      <w:r w:rsidRPr="00146FE1">
        <w:rPr>
          <w:rStyle w:val="StyleBoldUnderline"/>
          <w:highlight w:val="yellow"/>
        </w:rPr>
        <w:t>CO2 alone</w:t>
      </w:r>
      <w:r w:rsidRPr="00146FE1">
        <w:rPr>
          <w:highlight w:val="yellow"/>
        </w:rPr>
        <w:t xml:space="preserve">, </w:t>
      </w:r>
      <w:r w:rsidRPr="00146FE1">
        <w:rPr>
          <w:rStyle w:val="Emphasis"/>
          <w:highlight w:val="yellow"/>
        </w:rPr>
        <w:t>without</w:t>
      </w:r>
      <w:r>
        <w:t xml:space="preserve"> so-called </w:t>
      </w:r>
      <w:r w:rsidRPr="00146FE1">
        <w:rPr>
          <w:rStyle w:val="Emphasis"/>
          <w:highlight w:val="yellow"/>
        </w:rPr>
        <w:t>feedbacks</w:t>
      </w:r>
      <w:r w:rsidRPr="00146FE1">
        <w:rPr>
          <w:highlight w:val="yellow"/>
        </w:rPr>
        <w:t xml:space="preserve">, </w:t>
      </w:r>
      <w:r w:rsidRPr="00146FE1">
        <w:rPr>
          <w:rStyle w:val="StyleBoldUnderline"/>
          <w:highlight w:val="yellow"/>
        </w:rPr>
        <w:t>would only generate a moderate warming</w:t>
      </w:r>
      <w:r w:rsidRPr="00122ED4">
        <w:rPr>
          <w:rStyle w:val="StyleBoldUnderline"/>
        </w:rPr>
        <w:t xml:space="preserve"> of 1.1°C per CO2 doubling</w:t>
      </w:r>
      <w:r>
        <w:t xml:space="preserve">. </w:t>
      </w:r>
      <w:r w:rsidRPr="00146FE1">
        <w:rPr>
          <w:rStyle w:val="StyleBoldUnderline"/>
          <w:highlight w:val="yellow"/>
        </w:rPr>
        <w:t>The IPCC assume</w:t>
      </w:r>
      <w:r>
        <w:t xml:space="preserve"> in their models </w:t>
      </w:r>
      <w:r w:rsidRPr="00122ED4">
        <w:rPr>
          <w:rStyle w:val="StyleBoldUnderline"/>
        </w:rPr>
        <w:t>that there are</w:t>
      </w:r>
      <w:r>
        <w:t xml:space="preserve"> </w:t>
      </w:r>
      <w:r w:rsidRPr="00146FE1">
        <w:rPr>
          <w:rStyle w:val="StyleBoldUnderline"/>
          <w:highlight w:val="yellow"/>
        </w:rPr>
        <w:t>strong amplification processes</w:t>
      </w:r>
      <w:r>
        <w:t xml:space="preserve">, </w:t>
      </w:r>
      <w:r w:rsidRPr="00122ED4">
        <w:rPr>
          <w:rStyle w:val="StyleBoldUnderline"/>
        </w:rPr>
        <w:t xml:space="preserve">including water </w:t>
      </w:r>
      <w:proofErr w:type="spellStart"/>
      <w:r w:rsidRPr="00122ED4">
        <w:rPr>
          <w:rStyle w:val="StyleBoldUnderline"/>
        </w:rPr>
        <w:t>vapour</w:t>
      </w:r>
      <w:proofErr w:type="spellEnd"/>
      <w:r w:rsidRPr="00122ED4">
        <w:rPr>
          <w:rStyle w:val="StyleBoldUnderline"/>
        </w:rPr>
        <w:t xml:space="preserve"> and cloud effects which</w:t>
      </w:r>
      <w:r>
        <w:t xml:space="preserve">, however, </w:t>
      </w:r>
      <w:r w:rsidRPr="00122ED4">
        <w:rPr>
          <w:rStyle w:val="StyleBoldUnderline"/>
        </w:rPr>
        <w:t>are</w:t>
      </w:r>
      <w:r>
        <w:t xml:space="preserve"> also </w:t>
      </w:r>
      <w:r w:rsidRPr="00122ED4">
        <w:rPr>
          <w:rStyle w:val="StyleBoldUnderline"/>
        </w:rPr>
        <w:t>still poorly understood</w:t>
      </w:r>
      <w:r>
        <w:t xml:space="preserve">, like solar amplification. </w:t>
      </w:r>
      <w:r w:rsidRPr="00146FE1">
        <w:rPr>
          <w:rStyle w:val="StyleBoldUnderline"/>
          <w:highlight w:val="yellow"/>
        </w:rPr>
        <w:t>These are</w:t>
      </w:r>
      <w:r>
        <w:t xml:space="preserve"> </w:t>
      </w:r>
      <w:r w:rsidRPr="00122ED4">
        <w:rPr>
          <w:rStyle w:val="Emphasis"/>
        </w:rPr>
        <w:t xml:space="preserve">the </w:t>
      </w:r>
      <w:r w:rsidRPr="00146FE1">
        <w:rPr>
          <w:rStyle w:val="Emphasis"/>
          <w:highlight w:val="yellow"/>
        </w:rPr>
        <w:t>shaky foundations</w:t>
      </w:r>
      <w:r w:rsidRPr="00122ED4">
        <w:rPr>
          <w:rStyle w:val="Emphasis"/>
        </w:rPr>
        <w:t xml:space="preserve"> for the IPCC's alarming prognoses</w:t>
      </w:r>
      <w:r>
        <w:t xml:space="preserve"> </w:t>
      </w:r>
      <w:r w:rsidRPr="00122ED4">
        <w:rPr>
          <w:rStyle w:val="StyleBoldUnderline"/>
        </w:rPr>
        <w:t>of a temperature rise of</w:t>
      </w:r>
      <w:r>
        <w:t xml:space="preserve"> up to </w:t>
      </w:r>
      <w:r w:rsidRPr="00122ED4">
        <w:rPr>
          <w:rStyle w:val="StyleBoldUnderline"/>
        </w:rPr>
        <w:t>4.5°C for a doubling of CO2</w:t>
      </w:r>
      <w:r>
        <w:t>.</w:t>
      </w:r>
    </w:p>
    <w:p w:rsidR="001F5F59" w:rsidRDefault="001F5F59" w:rsidP="001F5F59">
      <w:pPr>
        <w:ind w:left="288"/>
      </w:pPr>
      <w:r w:rsidRPr="00146FE1">
        <w:rPr>
          <w:rStyle w:val="StyleBoldUnderline"/>
          <w:highlight w:val="yellow"/>
        </w:rPr>
        <w:t>In the last 10 years the solar magnetic field dropped</w:t>
      </w:r>
      <w:r w:rsidRPr="00122ED4">
        <w:rPr>
          <w:rStyle w:val="StyleBoldUnderline"/>
        </w:rPr>
        <w:t xml:space="preserve"> to</w:t>
      </w:r>
      <w:r>
        <w:t xml:space="preserve"> one of </w:t>
      </w:r>
      <w:r w:rsidRPr="00122ED4">
        <w:rPr>
          <w:rStyle w:val="StyleBoldUnderline"/>
        </w:rPr>
        <w:t>its lowest levels in the last 150 years</w:t>
      </w:r>
      <w:r>
        <w:t xml:space="preserve">, </w:t>
      </w:r>
      <w:r w:rsidRPr="00122ED4">
        <w:rPr>
          <w:rStyle w:val="StyleBoldUnderline"/>
        </w:rPr>
        <w:t>indicating lower intensity</w:t>
      </w:r>
      <w:r>
        <w:t xml:space="preserve"> in the decades </w:t>
      </w:r>
      <w:r w:rsidRPr="00122ED4">
        <w:rPr>
          <w:rStyle w:val="StyleBoldUnderline"/>
        </w:rPr>
        <w:t xml:space="preserve">ahead. </w:t>
      </w:r>
      <w:r w:rsidRPr="00146FE1">
        <w:rPr>
          <w:rStyle w:val="StyleBoldUnderline"/>
          <w:highlight w:val="yellow"/>
        </w:rPr>
        <w:t>This</w:t>
      </w:r>
      <w:r>
        <w:t xml:space="preserve"> may have </w:t>
      </w:r>
      <w:r w:rsidRPr="00146FE1">
        <w:rPr>
          <w:rStyle w:val="StyleBoldUnderline"/>
          <w:highlight w:val="yellow"/>
        </w:rPr>
        <w:t>contributed to the</w:t>
      </w:r>
      <w:r w:rsidRPr="00146FE1">
        <w:rPr>
          <w:highlight w:val="yellow"/>
        </w:rPr>
        <w:t xml:space="preserve"> </w:t>
      </w:r>
      <w:r w:rsidRPr="00146FE1">
        <w:rPr>
          <w:rStyle w:val="Emphasis"/>
          <w:highlight w:val="yellow"/>
        </w:rPr>
        <w:t>halt in</w:t>
      </w:r>
      <w:r w:rsidRPr="00122ED4">
        <w:rPr>
          <w:rStyle w:val="Emphasis"/>
        </w:rPr>
        <w:t xml:space="preserve"> global </w:t>
      </w:r>
      <w:r w:rsidRPr="00146FE1">
        <w:rPr>
          <w:rStyle w:val="Emphasis"/>
          <w:highlight w:val="yellow"/>
        </w:rPr>
        <w:t>warming</w:t>
      </w:r>
      <w:r>
        <w:t xml:space="preserve"> </w:t>
      </w:r>
      <w:r w:rsidRPr="00122ED4">
        <w:rPr>
          <w:rStyle w:val="StyleBoldUnderline"/>
        </w:rPr>
        <w:t>and is likely to</w:t>
      </w:r>
      <w:r>
        <w:t xml:space="preserve"> </w:t>
      </w:r>
      <w:r w:rsidRPr="00122ED4">
        <w:rPr>
          <w:rStyle w:val="StyleBoldUnderline"/>
        </w:rPr>
        <w:t>continue for a while</w:t>
      </w:r>
      <w:r>
        <w:t xml:space="preserve">, until it may resume gradually around 2030/2040. Based on the past natural climate pattern, </w:t>
      </w:r>
      <w:r w:rsidRPr="00146FE1">
        <w:rPr>
          <w:rStyle w:val="StyleBoldUnderline"/>
          <w:highlight w:val="yellow"/>
        </w:rPr>
        <w:t>we should expect</w:t>
      </w:r>
      <w:r>
        <w:t xml:space="preserve"> that </w:t>
      </w:r>
      <w:r w:rsidRPr="00146FE1">
        <w:rPr>
          <w:rStyle w:val="StyleBoldUnderline"/>
          <w:highlight w:val="yellow"/>
        </w:rPr>
        <w:t>by 2100 temperatures</w:t>
      </w:r>
      <w:r w:rsidRPr="00146FE1">
        <w:rPr>
          <w:highlight w:val="yellow"/>
        </w:rPr>
        <w:t xml:space="preserve"> </w:t>
      </w:r>
      <w:r w:rsidRPr="00146FE1">
        <w:rPr>
          <w:rStyle w:val="Emphasis"/>
          <w:highlight w:val="yellow"/>
        </w:rPr>
        <w:t>will not have risen more than 1°</w:t>
      </w:r>
      <w:r w:rsidRPr="00122ED4">
        <w:rPr>
          <w:rStyle w:val="Emphasis"/>
        </w:rPr>
        <w:t>C</w:t>
      </w:r>
      <w:r>
        <w:t xml:space="preserve">, </w:t>
      </w:r>
      <w:r w:rsidRPr="00122ED4">
        <w:rPr>
          <w:rStyle w:val="StyleBoldUnderline"/>
        </w:rPr>
        <w:t>significantly less than proposed by the IPCC</w:t>
      </w:r>
      <w:r>
        <w:t>.</w:t>
      </w:r>
    </w:p>
    <w:p w:rsidR="001F5F59" w:rsidRDefault="001F5F59" w:rsidP="001F5F59">
      <w:pPr>
        <w:ind w:left="288"/>
      </w:pPr>
      <w:r w:rsidRPr="00146FE1">
        <w:rPr>
          <w:rStyle w:val="Emphasis"/>
          <w:highlight w:val="yellow"/>
        </w:rPr>
        <w:t>Climate catastrophe would have been called off</w:t>
      </w:r>
      <w:r w:rsidRPr="00146FE1">
        <w:rPr>
          <w:highlight w:val="yellow"/>
        </w:rPr>
        <w:t xml:space="preserve"> </w:t>
      </w:r>
      <w:r w:rsidRPr="00146FE1">
        <w:rPr>
          <w:rStyle w:val="StyleBoldUnderline"/>
          <w:highlight w:val="yellow"/>
        </w:rPr>
        <w:t>and the fear of</w:t>
      </w:r>
      <w:r w:rsidRPr="00122ED4">
        <w:rPr>
          <w:rStyle w:val="StyleBoldUnderline"/>
        </w:rPr>
        <w:t xml:space="preserve"> a dangerously </w:t>
      </w:r>
      <w:r w:rsidRPr="00146FE1">
        <w:rPr>
          <w:rStyle w:val="StyleBoldUnderline"/>
          <w:highlight w:val="yellow"/>
        </w:rPr>
        <w:t>overheat</w:t>
      </w:r>
      <w:r w:rsidRPr="00122ED4">
        <w:rPr>
          <w:rStyle w:val="StyleBoldUnderline"/>
        </w:rPr>
        <w:t xml:space="preserve">ed planet </w:t>
      </w:r>
      <w:r w:rsidRPr="00146FE1">
        <w:rPr>
          <w:rStyle w:val="StyleBoldUnderline"/>
          <w:highlight w:val="yellow"/>
        </w:rPr>
        <w:t>would go down</w:t>
      </w:r>
      <w:r w:rsidRPr="00122ED4">
        <w:rPr>
          <w:rStyle w:val="StyleBoldUnderline"/>
        </w:rPr>
        <w:t xml:space="preserve"> in history </w:t>
      </w:r>
      <w:r w:rsidRPr="00146FE1">
        <w:rPr>
          <w:rStyle w:val="StyleBoldUnderline"/>
          <w:highlight w:val="yellow"/>
        </w:rPr>
        <w:t>as a</w:t>
      </w:r>
      <w:r>
        <w:t xml:space="preserve"> </w:t>
      </w:r>
      <w:r w:rsidRPr="00122ED4">
        <w:rPr>
          <w:rStyle w:val="Emphasis"/>
        </w:rPr>
        <w:t xml:space="preserve">classic </w:t>
      </w:r>
      <w:r w:rsidRPr="00146FE1">
        <w:rPr>
          <w:rStyle w:val="Emphasis"/>
          <w:highlight w:val="yellow"/>
        </w:rPr>
        <w:t>science error</w:t>
      </w:r>
      <w:r>
        <w:t xml:space="preserve">. Rather than being largely settled, </w:t>
      </w:r>
      <w:r w:rsidRPr="00122ED4">
        <w:rPr>
          <w:rStyle w:val="StyleBoldUnderline"/>
        </w:rPr>
        <w:t>there are more and more open climate questions which need to be addressed in an impartial and open-minded way</w:t>
      </w:r>
      <w:r>
        <w:t>.</w:t>
      </w:r>
    </w:p>
    <w:p w:rsidR="0095149D" w:rsidRDefault="0095149D" w:rsidP="0095149D"/>
    <w:p w:rsidR="00894C7F" w:rsidRDefault="00894C7F" w:rsidP="004E7ED7">
      <w:pPr>
        <w:pStyle w:val="Heading1"/>
      </w:pPr>
      <w:r>
        <w:lastRenderedPageBreak/>
        <w:t>2NC</w:t>
      </w:r>
    </w:p>
    <w:p w:rsidR="00894C7F" w:rsidRDefault="00894C7F" w:rsidP="00894C7F"/>
    <w:p w:rsidR="004E7ED7" w:rsidRDefault="004E7ED7" w:rsidP="004E7ED7">
      <w:pPr>
        <w:pStyle w:val="Heading2"/>
      </w:pPr>
      <w:r>
        <w:lastRenderedPageBreak/>
        <w:t>Manufacturing DA</w:t>
      </w:r>
    </w:p>
    <w:p w:rsidR="004E7ED7" w:rsidRDefault="004E7ED7" w:rsidP="004E7ED7">
      <w:pPr>
        <w:pStyle w:val="Heading3"/>
      </w:pPr>
      <w:r>
        <w:lastRenderedPageBreak/>
        <w:t>2nc overview</w:t>
      </w:r>
    </w:p>
    <w:p w:rsidR="004E7ED7" w:rsidRPr="00517A22" w:rsidRDefault="004E7ED7" w:rsidP="004E7ED7">
      <w:pPr>
        <w:pStyle w:val="Heading4"/>
      </w:pPr>
      <w:r>
        <w:t>Independently turns economy</w:t>
      </w:r>
    </w:p>
    <w:p w:rsidR="004E7ED7" w:rsidRPr="005912B8" w:rsidRDefault="004E7ED7" w:rsidP="004E7ED7">
      <w:proofErr w:type="spellStart"/>
      <w:r w:rsidRPr="005912B8">
        <w:rPr>
          <w:rStyle w:val="StyleStyleBold12pt"/>
        </w:rPr>
        <w:t>Boushey</w:t>
      </w:r>
      <w:proofErr w:type="spellEnd"/>
      <w:r w:rsidRPr="005912B8">
        <w:rPr>
          <w:rStyle w:val="StyleStyleBold12pt"/>
        </w:rPr>
        <w:t xml:space="preserve"> 12 – </w:t>
      </w:r>
      <w:r w:rsidRPr="005912B8">
        <w:t xml:space="preserve">Heather </w:t>
      </w:r>
      <w:proofErr w:type="spellStart"/>
      <w:r w:rsidRPr="005912B8">
        <w:t>Boushey</w:t>
      </w:r>
      <w:proofErr w:type="spellEnd"/>
      <w:r w:rsidRPr="005912B8">
        <w:t xml:space="preserve">, Senior Economist, Center for American Progress Action Fund, July 19th, 2012, "Testimony before the U.S. House of Representatives Committee on Ways and </w:t>
      </w:r>
      <w:proofErr w:type="spellStart"/>
      <w:r w:rsidRPr="005912B8">
        <w:t>Meanson</w:t>
      </w:r>
      <w:proofErr w:type="spellEnd"/>
      <w:r w:rsidRPr="005912B8">
        <w:t xml:space="preserve"> Tax Reform and the U.S. Manufacturing Sector" waysandmeans.house.gov/</w:t>
      </w:r>
      <w:proofErr w:type="spellStart"/>
      <w:r w:rsidRPr="005912B8">
        <w:t>uploadedfiles</w:t>
      </w:r>
      <w:proofErr w:type="spellEnd"/>
      <w:r w:rsidRPr="005912B8">
        <w:t>/boushey_testimony.pdf</w:t>
      </w:r>
    </w:p>
    <w:p w:rsidR="004E7ED7" w:rsidRPr="00213701" w:rsidRDefault="004E7ED7" w:rsidP="004E7ED7">
      <w:pPr>
        <w:rPr>
          <w:sz w:val="16"/>
        </w:rPr>
      </w:pPr>
      <w:r w:rsidRPr="005912B8">
        <w:rPr>
          <w:b/>
          <w:u w:val="single"/>
        </w:rPr>
        <w:t xml:space="preserve">Having a strong manufacturing industry in the United States should be at the top of our national economic agenda. </w:t>
      </w:r>
      <w:r w:rsidRPr="005912B8">
        <w:rPr>
          <w:b/>
          <w:highlight w:val="yellow"/>
          <w:u w:val="single"/>
        </w:rPr>
        <w:t>Without</w:t>
      </w:r>
      <w:r w:rsidRPr="005912B8">
        <w:rPr>
          <w:b/>
          <w:u w:val="single"/>
        </w:rPr>
        <w:t xml:space="preserve"> a vibrant and innovative </w:t>
      </w:r>
      <w:r w:rsidRPr="005912B8">
        <w:rPr>
          <w:b/>
          <w:highlight w:val="yellow"/>
          <w:u w:val="single"/>
        </w:rPr>
        <w:t>manufacturing</w:t>
      </w:r>
      <w:r w:rsidRPr="005912B8">
        <w:rPr>
          <w:b/>
          <w:u w:val="single"/>
        </w:rPr>
        <w:t xml:space="preserve"> base, </w:t>
      </w:r>
      <w:r w:rsidRPr="005912B8">
        <w:rPr>
          <w:rStyle w:val="Emphasis"/>
          <w:highlight w:val="yellow"/>
        </w:rPr>
        <w:t>we will not be a global leader</w:t>
      </w:r>
      <w:r w:rsidRPr="005912B8">
        <w:rPr>
          <w:b/>
          <w:u w:val="single"/>
        </w:rPr>
        <w:t xml:space="preserve"> for long. Moreover, as more of our energy </w:t>
      </w:r>
      <w:r w:rsidRPr="005912B8">
        <w:rPr>
          <w:rStyle w:val="Emphasis"/>
        </w:rPr>
        <w:t>future will rely on high-tech manufacturing</w:t>
      </w:r>
      <w:r w:rsidRPr="005912B8">
        <w:rPr>
          <w:b/>
          <w:u w:val="single"/>
        </w:rPr>
        <w:t xml:space="preserve">, our </w:t>
      </w:r>
      <w:r w:rsidRPr="005912B8">
        <w:rPr>
          <w:rStyle w:val="Emphasis"/>
        </w:rPr>
        <w:t xml:space="preserve">economic </w:t>
      </w:r>
      <w:r w:rsidRPr="005912B8">
        <w:rPr>
          <w:rStyle w:val="Emphasis"/>
          <w:highlight w:val="yellow"/>
        </w:rPr>
        <w:t>competitiveness will be</w:t>
      </w:r>
      <w:r w:rsidRPr="005912B8">
        <w:rPr>
          <w:rStyle w:val="Emphasis"/>
        </w:rPr>
        <w:t xml:space="preserve"> even more </w:t>
      </w:r>
      <w:r w:rsidRPr="005912B8">
        <w:rPr>
          <w:rStyle w:val="Emphasis"/>
          <w:highlight w:val="yellow"/>
        </w:rPr>
        <w:t>closely aligned with our ability to</w:t>
      </w:r>
      <w:r w:rsidRPr="005912B8">
        <w:rPr>
          <w:rStyle w:val="Emphasis"/>
        </w:rPr>
        <w:t xml:space="preserve"> be an innovator and producer of </w:t>
      </w:r>
      <w:r w:rsidRPr="005912B8">
        <w:rPr>
          <w:rStyle w:val="Emphasis"/>
          <w:highlight w:val="yellow"/>
        </w:rPr>
        <w:t>manufacture</w:t>
      </w:r>
      <w:r w:rsidRPr="005912B8">
        <w:rPr>
          <w:rStyle w:val="Emphasis"/>
        </w:rPr>
        <w:t>d goods</w:t>
      </w:r>
      <w:r w:rsidRPr="005912B8">
        <w:rPr>
          <w:b/>
          <w:u w:val="single"/>
        </w:rPr>
        <w:t>.</w:t>
      </w:r>
      <w:r w:rsidRPr="005912B8">
        <w:rPr>
          <w:sz w:val="12"/>
        </w:rPr>
        <w:t>¶</w:t>
      </w:r>
      <w:r w:rsidRPr="005912B8">
        <w:rPr>
          <w:u w:val="single"/>
        </w:rPr>
        <w:t xml:space="preserve"> </w:t>
      </w:r>
      <w:proofErr w:type="gramStart"/>
      <w:r w:rsidRPr="005912B8">
        <w:rPr>
          <w:u w:val="single"/>
        </w:rPr>
        <w:t>Further</w:t>
      </w:r>
      <w:proofErr w:type="gramEnd"/>
      <w:r w:rsidRPr="005912B8">
        <w:rPr>
          <w:u w:val="single"/>
        </w:rPr>
        <w:t xml:space="preserve">, this is an urgent national issue and one of those cases where success begets success. </w:t>
      </w:r>
      <w:r w:rsidRPr="005912B8">
        <w:rPr>
          <w:sz w:val="16"/>
        </w:rPr>
        <w:t xml:space="preserve">Economists have begun to study and show that </w:t>
      </w:r>
      <w:r w:rsidRPr="005912B8">
        <w:rPr>
          <w:u w:val="single"/>
        </w:rPr>
        <w:t>the “industrial commons” matters for innovation and the extent to which we allow manufacturing processes to continue to go overseas, we only make it that much harder to regain our place as a global leader.</w:t>
      </w:r>
      <w:r w:rsidRPr="005912B8">
        <w:rPr>
          <w:sz w:val="16"/>
        </w:rPr>
        <w:t xml:space="preserve">11 As my colleagues Michael </w:t>
      </w:r>
      <w:proofErr w:type="spellStart"/>
      <w:r w:rsidRPr="005912B8">
        <w:rPr>
          <w:sz w:val="16"/>
        </w:rPr>
        <w:t>Ettlinger</w:t>
      </w:r>
      <w:proofErr w:type="spellEnd"/>
      <w:r w:rsidRPr="005912B8">
        <w:rPr>
          <w:sz w:val="16"/>
        </w:rPr>
        <w:t xml:space="preserve"> and Kate Gordon have put it, “the cross-fertilization and engagement of a community of experts in industry, academia, and government is vital to our nation’s economic competitiveness.”12</w:t>
      </w:r>
      <w:r w:rsidRPr="005912B8">
        <w:rPr>
          <w:sz w:val="12"/>
        </w:rPr>
        <w:t>¶</w:t>
      </w:r>
      <w:r w:rsidRPr="005912B8">
        <w:rPr>
          <w:sz w:val="16"/>
        </w:rPr>
        <w:t xml:space="preserve"> </w:t>
      </w:r>
      <w:r w:rsidRPr="005912B8">
        <w:rPr>
          <w:rStyle w:val="Emphasis"/>
          <w:highlight w:val="yellow"/>
        </w:rPr>
        <w:t>Manufacturing</w:t>
      </w:r>
      <w:r w:rsidRPr="005912B8">
        <w:rPr>
          <w:u w:val="single"/>
        </w:rPr>
        <w:t xml:space="preserve"> is not only a key part of our economy, but moving forward it </w:t>
      </w:r>
      <w:r w:rsidRPr="005912B8">
        <w:rPr>
          <w:rStyle w:val="Emphasis"/>
          <w:highlight w:val="yellow"/>
        </w:rPr>
        <w:t>will remain critical to our nation’s economic vitalit</w:t>
      </w:r>
      <w:r w:rsidRPr="005912B8">
        <w:rPr>
          <w:u w:val="single"/>
        </w:rPr>
        <w:t>y</w:t>
      </w:r>
      <w:r w:rsidRPr="005912B8">
        <w:rPr>
          <w:sz w:val="12"/>
        </w:rPr>
        <w:t>¶</w:t>
      </w:r>
      <w:r w:rsidRPr="005912B8">
        <w:rPr>
          <w:b/>
          <w:u w:val="single"/>
        </w:rPr>
        <w:t xml:space="preserve"> The U.S. manufacturing sector is still a force internationally and an important part of our economy, despite employment losses and the relative rise in manufacturing in other countries over the past few decades</w:t>
      </w:r>
      <w:r w:rsidRPr="005912B8">
        <w:rPr>
          <w:sz w:val="16"/>
        </w:rPr>
        <w:t xml:space="preserve">.13 </w:t>
      </w:r>
      <w:r w:rsidRPr="005912B8">
        <w:rPr>
          <w:b/>
          <w:u w:val="single"/>
        </w:rPr>
        <w:t xml:space="preserve">Last year, </w:t>
      </w:r>
      <w:r w:rsidRPr="005912B8">
        <w:rPr>
          <w:b/>
          <w:highlight w:val="yellow"/>
          <w:u w:val="single"/>
        </w:rPr>
        <w:t>manufacturing contributed</w:t>
      </w:r>
      <w:r w:rsidRPr="005912B8">
        <w:rPr>
          <w:b/>
          <w:u w:val="single"/>
        </w:rPr>
        <w:t xml:space="preserve"> over </w:t>
      </w:r>
      <w:r w:rsidRPr="005912B8">
        <w:rPr>
          <w:rStyle w:val="Emphasis"/>
          <w:highlight w:val="yellow"/>
        </w:rPr>
        <w:t>$1.8 trillion</w:t>
      </w:r>
      <w:r w:rsidRPr="005912B8">
        <w:rPr>
          <w:b/>
          <w:highlight w:val="yellow"/>
          <w:u w:val="single"/>
        </w:rPr>
        <w:t xml:space="preserve"> to</w:t>
      </w:r>
      <w:r w:rsidRPr="005912B8">
        <w:rPr>
          <w:b/>
          <w:u w:val="single"/>
        </w:rPr>
        <w:t xml:space="preserve"> U.S. </w:t>
      </w:r>
      <w:r w:rsidRPr="005912B8">
        <w:rPr>
          <w:rStyle w:val="Emphasis"/>
          <w:highlight w:val="yellow"/>
        </w:rPr>
        <w:t>g</w:t>
      </w:r>
      <w:r w:rsidRPr="005912B8">
        <w:rPr>
          <w:b/>
          <w:u w:val="single"/>
        </w:rPr>
        <w:t xml:space="preserve">ross </w:t>
      </w:r>
      <w:r w:rsidRPr="005912B8">
        <w:rPr>
          <w:rStyle w:val="Emphasis"/>
          <w:highlight w:val="yellow"/>
        </w:rPr>
        <w:t>d</w:t>
      </w:r>
      <w:r w:rsidRPr="005912B8">
        <w:rPr>
          <w:b/>
          <w:u w:val="single"/>
        </w:rPr>
        <w:t xml:space="preserve">omestic </w:t>
      </w:r>
      <w:r w:rsidRPr="005912B8">
        <w:rPr>
          <w:rStyle w:val="Emphasis"/>
          <w:highlight w:val="yellow"/>
        </w:rPr>
        <w:t>p</w:t>
      </w:r>
      <w:r w:rsidRPr="005912B8">
        <w:rPr>
          <w:b/>
          <w:u w:val="single"/>
        </w:rPr>
        <w:t xml:space="preserve">roduct, or about </w:t>
      </w:r>
      <w:r w:rsidRPr="005912B8">
        <w:rPr>
          <w:rStyle w:val="Emphasis"/>
          <w:highlight w:val="yellow"/>
        </w:rPr>
        <w:t>12 percent</w:t>
      </w:r>
      <w:r w:rsidRPr="005912B8">
        <w:rPr>
          <w:rStyle w:val="Emphasis"/>
        </w:rPr>
        <w:t xml:space="preserve"> of the economy.</w:t>
      </w:r>
      <w:r w:rsidRPr="005912B8">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5912B8">
        <w:rPr>
          <w:u w:val="single"/>
        </w:rPr>
        <w:t xml:space="preserve">Moreover, in 2009 there were 11.8 million direct jobs in manufacturing and 6.8 million additional jobs in related sectors.18 Put another way, </w:t>
      </w:r>
      <w:r w:rsidRPr="005912B8">
        <w:rPr>
          <w:rStyle w:val="Emphasis"/>
          <w:highlight w:val="yellow"/>
        </w:rPr>
        <w:t>one in six</w:t>
      </w:r>
      <w:r w:rsidRPr="005912B8">
        <w:rPr>
          <w:rStyle w:val="Emphasis"/>
        </w:rPr>
        <w:t xml:space="preserve"> U.S. private-sector </w:t>
      </w:r>
      <w:r w:rsidRPr="005912B8">
        <w:rPr>
          <w:rStyle w:val="Emphasis"/>
          <w:highlight w:val="yellow"/>
        </w:rPr>
        <w:t>jobs is directly linked to manufacturing</w:t>
      </w:r>
      <w:r w:rsidRPr="005912B8">
        <w:rPr>
          <w:u w:val="single"/>
        </w:rPr>
        <w:t>.</w:t>
      </w:r>
      <w:r w:rsidRPr="005912B8">
        <w:rPr>
          <w:sz w:val="16"/>
        </w:rPr>
        <w:t>19</w:t>
      </w:r>
      <w:r w:rsidRPr="005912B8">
        <w:rPr>
          <w:sz w:val="12"/>
        </w:rPr>
        <w:t>¶</w:t>
      </w:r>
      <w:r w:rsidRPr="005912B8">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w:t>
      </w:r>
      <w:r w:rsidRPr="005912B8">
        <w:rPr>
          <w:sz w:val="12"/>
        </w:rPr>
        <w:t>¶</w:t>
      </w:r>
      <w:r w:rsidRPr="005912B8">
        <w:rPr>
          <w:sz w:val="16"/>
        </w:rPr>
        <w:t xml:space="preserve"> </w:t>
      </w:r>
      <w:r w:rsidRPr="005912B8">
        <w:rPr>
          <w:u w:val="single"/>
        </w:rPr>
        <w:t xml:space="preserve">These trends matter because the United States needs a strong manufacturing sector. </w:t>
      </w:r>
      <w:r w:rsidRPr="005912B8">
        <w:rPr>
          <w:b/>
          <w:highlight w:val="yellow"/>
          <w:u w:val="single"/>
        </w:rPr>
        <w:t xml:space="preserve">Manufacturing </w:t>
      </w:r>
      <w:r w:rsidRPr="005912B8">
        <w:rPr>
          <w:u w:val="single"/>
        </w:rPr>
        <w:t xml:space="preserve">provides good, </w:t>
      </w:r>
      <w:r w:rsidRPr="005912B8">
        <w:rPr>
          <w:rStyle w:val="Emphasis"/>
        </w:rPr>
        <w:t>middle-class jobs</w:t>
      </w:r>
      <w:r w:rsidRPr="005912B8">
        <w:rPr>
          <w:u w:val="single"/>
        </w:rPr>
        <w:t xml:space="preserve">; </w:t>
      </w:r>
      <w:r w:rsidRPr="005912B8">
        <w:rPr>
          <w:b/>
          <w:highlight w:val="yellow"/>
          <w:u w:val="single"/>
        </w:rPr>
        <w:t>propels U.S. leadership in technology and innovation</w:t>
      </w:r>
      <w:r w:rsidRPr="005912B8">
        <w:rPr>
          <w:u w:val="single"/>
        </w:rPr>
        <w:t xml:space="preserve">, which is </w:t>
      </w:r>
      <w:r w:rsidRPr="005912B8">
        <w:rPr>
          <w:highlight w:val="yellow"/>
          <w:u w:val="single"/>
        </w:rPr>
        <w:t>critical to</w:t>
      </w:r>
      <w:r w:rsidRPr="005912B8">
        <w:rPr>
          <w:u w:val="single"/>
        </w:rPr>
        <w:t xml:space="preserve"> our </w:t>
      </w:r>
      <w:r w:rsidRPr="005912B8">
        <w:rPr>
          <w:rStyle w:val="Emphasis"/>
          <w:highlight w:val="yellow"/>
        </w:rPr>
        <w:t>economic growth</w:t>
      </w:r>
      <w:r w:rsidRPr="005912B8">
        <w:rPr>
          <w:u w:val="single"/>
        </w:rPr>
        <w:t xml:space="preserve"> and vitality; </w:t>
      </w:r>
      <w:r w:rsidRPr="005912B8">
        <w:rPr>
          <w:highlight w:val="yellow"/>
          <w:u w:val="single"/>
        </w:rPr>
        <w:t xml:space="preserve">and is important to </w:t>
      </w:r>
      <w:r w:rsidRPr="005912B8">
        <w:rPr>
          <w:rStyle w:val="Emphasis"/>
          <w:highlight w:val="yellow"/>
        </w:rPr>
        <w:t>balancing the trade deficit</w:t>
      </w:r>
      <w:r w:rsidRPr="005912B8">
        <w:rPr>
          <w:highlight w:val="yellow"/>
          <w:u w:val="single"/>
        </w:rPr>
        <w:t>, as well as</w:t>
      </w:r>
      <w:r w:rsidRPr="005912B8">
        <w:rPr>
          <w:u w:val="single"/>
        </w:rPr>
        <w:t xml:space="preserve"> important for our nation’s </w:t>
      </w:r>
      <w:r w:rsidRPr="005912B8">
        <w:rPr>
          <w:rStyle w:val="Emphasis"/>
          <w:highlight w:val="yellow"/>
        </w:rPr>
        <w:t>long-term national security</w:t>
      </w:r>
      <w:r w:rsidRPr="005912B8">
        <w:rPr>
          <w:highlight w:val="yellow"/>
          <w:u w:val="single"/>
        </w:rPr>
        <w:t>.</w:t>
      </w:r>
      <w:r w:rsidRPr="005912B8">
        <w:rPr>
          <w:u w:val="single"/>
        </w:rPr>
        <w:t xml:space="preserve"> The manufacturing sector has historically been a source of solid, middle-class jobs and it continues to be so today. </w:t>
      </w:r>
      <w:r w:rsidRPr="005912B8">
        <w:rPr>
          <w:b/>
          <w:u w:val="single"/>
        </w:rPr>
        <w:t>The average manufacturing worker earns a weekly wage that is 8.4 percent higher than non-manufacturing workers,</w:t>
      </w:r>
      <w:r w:rsidRPr="005912B8">
        <w:rPr>
          <w:u w:val="single"/>
        </w:rPr>
        <w:t xml:space="preserve"> taking into account worker and job characteristics that influence wages, including unionization</w:t>
      </w:r>
      <w:r w:rsidRPr="005912B8">
        <w:rPr>
          <w:sz w:val="16"/>
        </w:rPr>
        <w:t xml:space="preserve">.24 </w:t>
      </w:r>
      <w:r w:rsidRPr="005912B8">
        <w:rPr>
          <w:b/>
          <w:u w:val="single"/>
        </w:rPr>
        <w:t>Economist Susan Helper and her colleagues conclude</w:t>
      </w:r>
      <w:r w:rsidRPr="005912B8">
        <w:rPr>
          <w:sz w:val="16"/>
        </w:rPr>
        <w:t xml:space="preserve"> that the </w:t>
      </w:r>
      <w:r w:rsidRPr="005912B8">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5912B8">
        <w:rPr>
          <w:sz w:val="16"/>
        </w:rPr>
        <w:t xml:space="preserve"> 25 U.S.-based </w:t>
      </w:r>
      <w:r w:rsidRPr="005912B8">
        <w:rPr>
          <w:b/>
          <w:highlight w:val="yellow"/>
          <w:u w:val="single"/>
        </w:rPr>
        <w:t>manufacturing underpins a broad range of jobs in other industries,</w:t>
      </w:r>
      <w:r w:rsidRPr="005912B8">
        <w:rPr>
          <w:highlight w:val="yellow"/>
          <w:u w:val="single"/>
        </w:rPr>
        <w:t xml:space="preserve"> including</w:t>
      </w:r>
      <w:r w:rsidRPr="005912B8">
        <w:rPr>
          <w:u w:val="single"/>
        </w:rPr>
        <w:t xml:space="preserve"> </w:t>
      </w:r>
      <w:r w:rsidRPr="005912B8">
        <w:rPr>
          <w:highlight w:val="yellow"/>
          <w:u w:val="single"/>
        </w:rPr>
        <w:lastRenderedPageBreak/>
        <w:t>high</w:t>
      </w:r>
      <w:r w:rsidRPr="005912B8">
        <w:rPr>
          <w:u w:val="single"/>
        </w:rPr>
        <w:t>er</w:t>
      </w:r>
      <w:r w:rsidRPr="005912B8">
        <w:rPr>
          <w:highlight w:val="yellow"/>
          <w:u w:val="single"/>
        </w:rPr>
        <w:t xml:space="preserve"> skill service jobs </w:t>
      </w:r>
      <w:r w:rsidRPr="005912B8">
        <w:rPr>
          <w:u w:val="single"/>
        </w:rPr>
        <w:t xml:space="preserve">such as accountants, bankers, and lawyers, </w:t>
      </w:r>
      <w:r w:rsidRPr="005912B8">
        <w:rPr>
          <w:highlight w:val="yellow"/>
          <w:u w:val="single"/>
        </w:rPr>
        <w:t>as well as</w:t>
      </w:r>
      <w:r w:rsidRPr="005912B8">
        <w:rPr>
          <w:u w:val="single"/>
        </w:rPr>
        <w:t xml:space="preserve"> a broad range of other jobs such as basic </w:t>
      </w:r>
      <w:r w:rsidRPr="005912B8">
        <w:rPr>
          <w:highlight w:val="yellow"/>
          <w:u w:val="single"/>
        </w:rPr>
        <w:t>research and tech</w:t>
      </w:r>
      <w:r w:rsidRPr="005912B8">
        <w:rPr>
          <w:u w:val="single"/>
        </w:rPr>
        <w:t xml:space="preserve">nology </w:t>
      </w:r>
      <w:r w:rsidRPr="005912B8">
        <w:rPr>
          <w:highlight w:val="yellow"/>
          <w:u w:val="single"/>
        </w:rPr>
        <w:t>development,</w:t>
      </w:r>
      <w:r w:rsidRPr="005912B8">
        <w:rPr>
          <w:u w:val="single"/>
        </w:rPr>
        <w:t xml:space="preserve"> product and process engineering and design, operations and maintenance, transportation, testing, and lab work</w:t>
      </w:r>
      <w:r w:rsidRPr="005912B8">
        <w:rPr>
          <w:sz w:val="16"/>
        </w:rPr>
        <w:t xml:space="preserve">.26 Compared to jobs in other economic sectors, </w:t>
      </w:r>
      <w:r w:rsidRPr="005912B8">
        <w:rPr>
          <w:rStyle w:val="Emphasis"/>
          <w:highlight w:val="yellow"/>
        </w:rPr>
        <w:t>manufacturing jobs have the highest “multiplier effect</w:t>
      </w:r>
      <w:r w:rsidRPr="005912B8">
        <w:rPr>
          <w:b/>
          <w:u w:val="single"/>
        </w:rPr>
        <w:t>,” that is, the largest effect on the overall economy for each job created, relative to jobs in other industries.</w:t>
      </w:r>
      <w:r w:rsidRPr="005912B8">
        <w:rPr>
          <w:sz w:val="16"/>
        </w:rPr>
        <w:t xml:space="preserve"> To put this in perspective, each job in motor vehicle manufacturing creates 8.6 indirect jobs, each job in computer manufacturing creates 5.6 indirect jobs, and </w:t>
      </w:r>
      <w:r w:rsidRPr="005912B8">
        <w:rPr>
          <w:rStyle w:val="Emphasis"/>
          <w:highlight w:val="yellow"/>
        </w:rPr>
        <w:t>each job</w:t>
      </w:r>
      <w:r w:rsidRPr="005912B8">
        <w:rPr>
          <w:rStyle w:val="Emphasis"/>
        </w:rPr>
        <w:t xml:space="preserve"> in steel product manufacturing </w:t>
      </w:r>
      <w:r w:rsidRPr="005912B8">
        <w:rPr>
          <w:rStyle w:val="Emphasis"/>
          <w:highlight w:val="yellow"/>
        </w:rPr>
        <w:t>creates 10</w:t>
      </w:r>
      <w:r w:rsidRPr="005912B8">
        <w:rPr>
          <w:rStyle w:val="Emphasis"/>
        </w:rPr>
        <w:t xml:space="preserve">.3 </w:t>
      </w:r>
      <w:r w:rsidRPr="005912B8">
        <w:rPr>
          <w:rStyle w:val="Emphasis"/>
          <w:highlight w:val="yellow"/>
        </w:rPr>
        <w:t>indirect jobs</w:t>
      </w:r>
      <w:r w:rsidRPr="005912B8">
        <w:rPr>
          <w:rStyle w:val="Emphasis"/>
        </w:rPr>
        <w:t>.</w:t>
      </w:r>
      <w:r w:rsidRPr="005912B8">
        <w:rPr>
          <w:sz w:val="16"/>
        </w:rPr>
        <w:t>27</w:t>
      </w:r>
      <w:r w:rsidRPr="005912B8">
        <w:rPr>
          <w:sz w:val="12"/>
        </w:rPr>
        <w:t>¶</w:t>
      </w:r>
      <w:r w:rsidRPr="005912B8">
        <w:rPr>
          <w:sz w:val="16"/>
        </w:rPr>
        <w:t xml:space="preserve"> </w:t>
      </w:r>
      <w:r w:rsidRPr="005912B8">
        <w:rPr>
          <w:u w:val="single"/>
        </w:rPr>
        <w:t>Manufacturing is also important because it fuels the United States’ leadership in technology and innovation, which are critical to maintain for our future economic competitiveness.</w:t>
      </w:r>
      <w:r w:rsidRPr="005912B8">
        <w:rPr>
          <w:sz w:val="16"/>
        </w:rPr>
        <w:t xml:space="preserve">28 </w:t>
      </w:r>
      <w:r w:rsidRPr="005912B8">
        <w:rPr>
          <w:rStyle w:val="Emphasis"/>
          <w:highlight w:val="yellow"/>
        </w:rPr>
        <w:t>Manufacturing firms are more likely to innovate</w:t>
      </w:r>
      <w:r w:rsidRPr="005912B8">
        <w:rPr>
          <w:rStyle w:val="Emphasis"/>
        </w:rPr>
        <w:t xml:space="preserve"> than firms in other industries:</w:t>
      </w:r>
      <w:r w:rsidRPr="005912B8">
        <w:rPr>
          <w:b/>
          <w:u w:val="single"/>
        </w:rPr>
        <w:t xml:space="preserve"> Research from the National Science Foundation finds that 22 percent of manufacturing companies are active innovators compared to only 8 percent of nonmanufacturing companies.</w:t>
      </w:r>
      <w:r w:rsidRPr="005912B8">
        <w:rPr>
          <w:sz w:val="16"/>
        </w:rPr>
        <w:t xml:space="preserve">29 </w:t>
      </w:r>
      <w:r w:rsidRPr="005912B8">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5912B8">
        <w:rPr>
          <w:b/>
          <w:u w:val="single"/>
        </w:rPr>
        <w:t>perform the vast majority of private research and development</w:t>
      </w:r>
      <w:r w:rsidRPr="005912B8">
        <w:rPr>
          <w:u w:val="single"/>
        </w:rPr>
        <w:t xml:space="preserve">: </w:t>
      </w:r>
      <w:r w:rsidRPr="005912B8">
        <w:rPr>
          <w:sz w:val="16"/>
        </w:rPr>
        <w:t xml:space="preserve">Despite comprising just 12 percent of the nation’s GDP in 2007, </w:t>
      </w:r>
      <w:r w:rsidRPr="005912B8">
        <w:rPr>
          <w:rStyle w:val="Emphasis"/>
          <w:highlight w:val="yellow"/>
        </w:rPr>
        <w:t>manufacturing</w:t>
      </w:r>
      <w:r w:rsidRPr="005912B8">
        <w:rPr>
          <w:rStyle w:val="Emphasis"/>
        </w:rPr>
        <w:t xml:space="preserve"> companies </w:t>
      </w:r>
      <w:r w:rsidRPr="005912B8">
        <w:rPr>
          <w:rStyle w:val="Emphasis"/>
          <w:highlight w:val="yellow"/>
        </w:rPr>
        <w:t>contributed 70 percent of private r</w:t>
      </w:r>
      <w:r w:rsidRPr="005912B8">
        <w:rPr>
          <w:sz w:val="16"/>
        </w:rPr>
        <w:t xml:space="preserve">esearch </w:t>
      </w:r>
      <w:r w:rsidRPr="005912B8">
        <w:rPr>
          <w:rStyle w:val="Emphasis"/>
          <w:highlight w:val="yellow"/>
        </w:rPr>
        <w:t>and d</w:t>
      </w:r>
      <w:r w:rsidRPr="005912B8">
        <w:rPr>
          <w:sz w:val="16"/>
        </w:rPr>
        <w:t xml:space="preserve">evelopment spending.31 </w:t>
      </w:r>
      <w:r w:rsidRPr="005912B8">
        <w:rPr>
          <w:sz w:val="12"/>
        </w:rPr>
        <w:t>¶</w:t>
      </w:r>
      <w:r w:rsidRPr="005912B8">
        <w:rPr>
          <w:sz w:val="16"/>
        </w:rPr>
        <w:t xml:space="preserve"> </w:t>
      </w:r>
      <w:r w:rsidRPr="005912B8">
        <w:rPr>
          <w:u w:val="single"/>
        </w:rPr>
        <w:t xml:space="preserve">In addition to what manufacturers spend on innovation, </w:t>
      </w:r>
      <w:r w:rsidRPr="005912B8">
        <w:rPr>
          <w:highlight w:val="yellow"/>
          <w:u w:val="single"/>
        </w:rPr>
        <w:t>there is</w:t>
      </w:r>
      <w:r w:rsidRPr="005912B8">
        <w:rPr>
          <w:u w:val="single"/>
        </w:rPr>
        <w:t xml:space="preserve"> </w:t>
      </w:r>
      <w:r w:rsidRPr="005912B8">
        <w:rPr>
          <w:b/>
          <w:u w:val="single"/>
        </w:rPr>
        <w:t xml:space="preserve">increasingly </w:t>
      </w:r>
      <w:r w:rsidRPr="005912B8">
        <w:rPr>
          <w:b/>
          <w:highlight w:val="yellow"/>
          <w:u w:val="single"/>
        </w:rPr>
        <w:t xml:space="preserve">strong empirical evidence showing a tight link </w:t>
      </w:r>
      <w:proofErr w:type="spellStart"/>
      <w:r w:rsidRPr="005912B8">
        <w:rPr>
          <w:b/>
          <w:highlight w:val="yellow"/>
          <w:u w:val="single"/>
        </w:rPr>
        <w:t>betweeninnovation</w:t>
      </w:r>
      <w:proofErr w:type="spellEnd"/>
      <w:r w:rsidRPr="005912B8">
        <w:rPr>
          <w:b/>
          <w:highlight w:val="yellow"/>
          <w:u w:val="single"/>
        </w:rPr>
        <w:t xml:space="preserve"> and manufacturing</w:t>
      </w:r>
      <w:r w:rsidRPr="005912B8">
        <w:rPr>
          <w:b/>
          <w:u w:val="single"/>
        </w:rPr>
        <w:t xml:space="preserve"> production.</w:t>
      </w:r>
      <w:r w:rsidRPr="005912B8">
        <w:rPr>
          <w:u w:val="single"/>
        </w:rPr>
        <w:t xml:space="preserve"> </w:t>
      </w:r>
      <w:r w:rsidRPr="005912B8">
        <w:rPr>
          <w:sz w:val="16"/>
        </w:rPr>
        <w:t xml:space="preserve">Economic research now shows that </w:t>
      </w:r>
      <w:r w:rsidRPr="005912B8">
        <w:rPr>
          <w:rStyle w:val="Emphasis"/>
          <w:highlight w:val="yellow"/>
        </w:rPr>
        <w:t>the U</w:t>
      </w:r>
      <w:r w:rsidRPr="005912B8">
        <w:rPr>
          <w:sz w:val="16"/>
        </w:rPr>
        <w:t>nited</w:t>
      </w:r>
      <w:r w:rsidRPr="005912B8">
        <w:rPr>
          <w:rStyle w:val="Emphasis"/>
          <w:highlight w:val="yellow"/>
        </w:rPr>
        <w:t xml:space="preserve"> S</w:t>
      </w:r>
      <w:r w:rsidRPr="005912B8">
        <w:rPr>
          <w:sz w:val="16"/>
        </w:rPr>
        <w:t xml:space="preserve">tates </w:t>
      </w:r>
      <w:r w:rsidRPr="005912B8">
        <w:rPr>
          <w:rStyle w:val="Emphasis"/>
          <w:highlight w:val="yellow"/>
        </w:rPr>
        <w:t>will not</w:t>
      </w:r>
      <w:r w:rsidRPr="005912B8">
        <w:rPr>
          <w:rStyle w:val="Emphasis"/>
        </w:rPr>
        <w:t xml:space="preserve"> likely </w:t>
      </w:r>
      <w:r w:rsidRPr="005912B8">
        <w:rPr>
          <w:rStyle w:val="Emphasis"/>
          <w:highlight w:val="yellow"/>
        </w:rPr>
        <w:t>be able to keep</w:t>
      </w:r>
      <w:r w:rsidRPr="005912B8">
        <w:rPr>
          <w:rStyle w:val="Emphasis"/>
        </w:rPr>
        <w:t xml:space="preserve"> the </w:t>
      </w:r>
      <w:r w:rsidRPr="005912B8">
        <w:rPr>
          <w:rStyle w:val="Emphasis"/>
          <w:highlight w:val="yellow"/>
        </w:rPr>
        <w:t>highly skilled technical jobs if</w:t>
      </w:r>
      <w:r w:rsidRPr="005912B8">
        <w:rPr>
          <w:rStyle w:val="Emphasis"/>
        </w:rPr>
        <w:t xml:space="preserve"> the </w:t>
      </w:r>
      <w:r w:rsidRPr="005912B8">
        <w:rPr>
          <w:rStyle w:val="Emphasis"/>
          <w:highlight w:val="yellow"/>
        </w:rPr>
        <w:t>production jobs go overseas</w:t>
      </w:r>
      <w:r w:rsidRPr="005912B8">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5912B8">
        <w:rPr>
          <w:b/>
          <w:u w:val="single"/>
        </w:rPr>
        <w:t xml:space="preserve">For many types of manufacturing, </w:t>
      </w:r>
      <w:r w:rsidRPr="005912B8">
        <w:rPr>
          <w:rStyle w:val="Emphasis"/>
          <w:highlight w:val="yellow"/>
        </w:rPr>
        <w:t>geographic proximity is key</w:t>
      </w:r>
      <w:r w:rsidRPr="005912B8">
        <w:rPr>
          <w:b/>
          <w:u w:val="single"/>
        </w:rPr>
        <w:t xml:space="preserve"> to having a strong “commons,” and they point to evidence showing that there are few </w:t>
      </w:r>
      <w:proofErr w:type="spellStart"/>
      <w:r w:rsidRPr="005912B8">
        <w:rPr>
          <w:b/>
          <w:u w:val="single"/>
        </w:rPr>
        <w:t>hightech</w:t>
      </w:r>
      <w:proofErr w:type="spellEnd"/>
      <w:r w:rsidRPr="005912B8">
        <w:rPr>
          <w:b/>
          <w:u w:val="single"/>
        </w:rPr>
        <w:t xml:space="preserve"> industries where the feedback loop from the manufacturing process is not a factor in developing new products.</w:t>
      </w:r>
      <w:r w:rsidRPr="005912B8">
        <w:rPr>
          <w:sz w:val="16"/>
        </w:rPr>
        <w:t xml:space="preserve">33 As they put it, </w:t>
      </w:r>
      <w:r w:rsidRPr="005912B8">
        <w:rPr>
          <w:u w:val="single"/>
        </w:rPr>
        <w:t>“product and process innovation are intertwined.”</w:t>
      </w:r>
      <w:r w:rsidRPr="005912B8">
        <w:rPr>
          <w:sz w:val="16"/>
        </w:rPr>
        <w:t xml:space="preserve"> Pisano and Shih point to the example of rechargeable batteries as a product where innovation followed manufacturing. </w:t>
      </w:r>
      <w:r w:rsidRPr="005912B8">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5912B8">
        <w:rPr>
          <w:sz w:val="16"/>
        </w:rPr>
        <w:t xml:space="preserve"> I’d draw your attention to a January New York Times article on China’s increasing investment in research and development, which asked, “</w:t>
      </w:r>
      <w:r w:rsidRPr="005912B8">
        <w:rPr>
          <w:b/>
          <w:highlight w:val="yellow"/>
          <w:u w:val="single"/>
        </w:rPr>
        <w:t>Our global competitiveness is based on being the origin of the newest,</w:t>
      </w:r>
      <w:r w:rsidRPr="005912B8">
        <w:rPr>
          <w:b/>
          <w:u w:val="single"/>
        </w:rPr>
        <w:t xml:space="preserve"> best </w:t>
      </w:r>
      <w:r w:rsidRPr="005912B8">
        <w:rPr>
          <w:b/>
          <w:highlight w:val="yellow"/>
          <w:u w:val="single"/>
        </w:rPr>
        <w:t>ideas.</w:t>
      </w:r>
      <w:r w:rsidRPr="005912B8">
        <w:rPr>
          <w:sz w:val="16"/>
        </w:rPr>
        <w:t xml:space="preserve"> How will we fare if those ideas originate somewhere else?”34 </w:t>
      </w:r>
    </w:p>
    <w:p w:rsidR="004E7ED7" w:rsidRDefault="004E7ED7" w:rsidP="004E7ED7"/>
    <w:p w:rsidR="004E7ED7" w:rsidRDefault="004E7ED7" w:rsidP="004E7ED7">
      <w:pPr>
        <w:pStyle w:val="Heading3"/>
      </w:pPr>
      <w:r>
        <w:lastRenderedPageBreak/>
        <w:t>2NC---UQ---Manufacturing</w:t>
      </w:r>
    </w:p>
    <w:p w:rsidR="004E7ED7" w:rsidRDefault="004E7ED7" w:rsidP="004E7ED7">
      <w:pPr>
        <w:pStyle w:val="Heading4"/>
      </w:pPr>
      <w:r>
        <w:t xml:space="preserve">Manufacturing is booming from natural gas—only our evidence cites </w:t>
      </w:r>
      <w:r>
        <w:rPr>
          <w:u w:val="single"/>
        </w:rPr>
        <w:t>long-term</w:t>
      </w:r>
      <w:r>
        <w:t xml:space="preserve"> trends</w:t>
      </w:r>
    </w:p>
    <w:p w:rsidR="004E7ED7" w:rsidRPr="000E6FE5" w:rsidRDefault="004E7ED7" w:rsidP="004E7ED7">
      <w:r w:rsidRPr="000E6FE5">
        <w:rPr>
          <w:rStyle w:val="StyleStyleBold12pt"/>
        </w:rPr>
        <w:t>Marks 12</w:t>
      </w:r>
      <w:r>
        <w:t xml:space="preserve"> (Jay, Energy Reporter for the Oklahoman, “U.S. manufacturing sector prospers with natural gas boom”, 9/21, http://newsok.com/u.s.-manufacturing-sector-prospers-with-natural-gas-boom/article/3711511#ixzz27yadz68U)</w:t>
      </w:r>
    </w:p>
    <w:p w:rsidR="004E7ED7" w:rsidRDefault="004E7ED7" w:rsidP="004E7ED7">
      <w:r w:rsidRPr="00EB517E">
        <w:rPr>
          <w:rStyle w:val="StyleBoldUnderline"/>
          <w:highlight w:val="yellow"/>
        </w:rPr>
        <w:t>America's booming natural gas production has drawn countless manufacturers back</w:t>
      </w:r>
      <w:r w:rsidRPr="00F35305">
        <w:rPr>
          <w:rStyle w:val="StyleBoldUnderline"/>
        </w:rPr>
        <w:t xml:space="preserve"> to the United States,</w:t>
      </w:r>
      <w:r>
        <w:t xml:space="preserve"> experts said Thursday at Shale Gas Insight 2012.</w:t>
      </w:r>
    </w:p>
    <w:p w:rsidR="004E7ED7" w:rsidRDefault="004E7ED7" w:rsidP="004E7ED7">
      <w:r>
        <w:t xml:space="preserve">Paul Battista, business development manager for Sunnyside Supply Inc., discusses some of the natural gas equipment his company manufactures and sells. Photos by Adam </w:t>
      </w:r>
      <w:proofErr w:type="spellStart"/>
      <w:r>
        <w:t>Wilmoth</w:t>
      </w:r>
      <w:proofErr w:type="spellEnd"/>
      <w:r>
        <w:t xml:space="preserve">, </w:t>
      </w:r>
      <w:proofErr w:type="gramStart"/>
      <w:r>
        <w:t>The</w:t>
      </w:r>
      <w:proofErr w:type="gramEnd"/>
      <w:r>
        <w:t xml:space="preserve"> Oklahoman</w:t>
      </w:r>
    </w:p>
    <w:p w:rsidR="004E7ED7" w:rsidRPr="000E6FE5" w:rsidRDefault="004E7ED7" w:rsidP="004E7ED7">
      <w:pPr>
        <w:rPr>
          <w:rStyle w:val="StyleBoldUnderline"/>
          <w:b/>
        </w:rPr>
      </w:pPr>
      <w:r w:rsidRPr="00EB517E">
        <w:rPr>
          <w:rStyle w:val="StyleBoldUnderline"/>
          <w:highlight w:val="yellow"/>
        </w:rPr>
        <w:t>Low</w:t>
      </w:r>
      <w:r w:rsidRPr="000E6FE5">
        <w:rPr>
          <w:rStyle w:val="StyleBoldUnderline"/>
        </w:rPr>
        <w:t xml:space="preserve"> natural gas </w:t>
      </w:r>
      <w:r w:rsidRPr="00EB517E">
        <w:rPr>
          <w:rStyle w:val="StyleBoldUnderline"/>
          <w:highlight w:val="yellow"/>
        </w:rPr>
        <w:t xml:space="preserve">prices have lingered </w:t>
      </w:r>
      <w:r w:rsidRPr="00EB517E">
        <w:rPr>
          <w:rStyle w:val="StyleBoldUnderline"/>
          <w:b/>
          <w:highlight w:val="yellow"/>
        </w:rPr>
        <w:t>due to the glut</w:t>
      </w:r>
      <w:r w:rsidRPr="000E6FE5">
        <w:rPr>
          <w:rStyle w:val="StyleBoldUnderline"/>
          <w:b/>
        </w:rPr>
        <w:t xml:space="preserve"> of the commodity, </w:t>
      </w:r>
      <w:r w:rsidRPr="00EB517E">
        <w:rPr>
          <w:rStyle w:val="StyleBoldUnderline"/>
          <w:b/>
          <w:highlight w:val="yellow"/>
        </w:rPr>
        <w:t>making the country an attractive market for manufacturers once again.</w:t>
      </w:r>
    </w:p>
    <w:p w:rsidR="004E7ED7" w:rsidRDefault="004E7ED7" w:rsidP="004E7ED7">
      <w:r>
        <w:t>“</w:t>
      </w:r>
      <w:r w:rsidRPr="00EB517E">
        <w:rPr>
          <w:rStyle w:val="StyleBoldUnderline"/>
          <w:highlight w:val="yellow"/>
        </w:rPr>
        <w:t>Anyone that uses a lot of electricity, and</w:t>
      </w:r>
      <w:r w:rsidRPr="000E6FE5">
        <w:rPr>
          <w:rStyle w:val="StyleBoldUnderline"/>
        </w:rPr>
        <w:t xml:space="preserve"> anyone that uses natural </w:t>
      </w:r>
      <w:r w:rsidRPr="00EB517E">
        <w:rPr>
          <w:rStyle w:val="StyleBoldUnderline"/>
          <w:highlight w:val="yellow"/>
        </w:rPr>
        <w:t>gas as a feedstock, will want to be back</w:t>
      </w:r>
      <w:r>
        <w:t xml:space="preserve"> in the United States of America,” said Barry </w:t>
      </w:r>
      <w:proofErr w:type="spellStart"/>
      <w:r>
        <w:t>Smitherman</w:t>
      </w:r>
      <w:proofErr w:type="spellEnd"/>
      <w:r>
        <w:t>, chairman of the Texas Railroad Commission.</w:t>
      </w:r>
    </w:p>
    <w:p w:rsidR="004E7ED7" w:rsidRPr="000E6FE5" w:rsidRDefault="004E7ED7" w:rsidP="004E7ED7">
      <w:pPr>
        <w:rPr>
          <w:rStyle w:val="StyleBoldUnderline"/>
        </w:rPr>
      </w:pPr>
      <w:r>
        <w:t xml:space="preserve">Martha Gilchrist Moore, senior director of policy analysis and economics at the American Chemistry Council, said </w:t>
      </w:r>
      <w:r w:rsidRPr="000E6FE5">
        <w:rPr>
          <w:rStyle w:val="StyleBoldUnderline"/>
        </w:rPr>
        <w:t>a 2011 study showed the game-changing potential of natural gas and natural gas liquids.</w:t>
      </w:r>
    </w:p>
    <w:p w:rsidR="004E7ED7" w:rsidRDefault="004E7ED7" w:rsidP="004E7ED7">
      <w:r w:rsidRPr="00EB517E">
        <w:rPr>
          <w:rStyle w:val="StyleBoldUnderline"/>
          <w:highlight w:val="yellow"/>
        </w:rPr>
        <w:t>Ethane</w:t>
      </w:r>
      <w:r w:rsidRPr="000E6FE5">
        <w:rPr>
          <w:rStyle w:val="StyleBoldUnderline"/>
        </w:rPr>
        <w:t xml:space="preserve">, a natural gas liquid, </w:t>
      </w:r>
      <w:r w:rsidRPr="00EB517E">
        <w:rPr>
          <w:rStyle w:val="StyleBoldUnderline"/>
          <w:highlight w:val="yellow"/>
        </w:rPr>
        <w:t>is a key ingredient in</w:t>
      </w:r>
      <w:r w:rsidRPr="000E6FE5">
        <w:rPr>
          <w:rStyle w:val="StyleBoldUnderline"/>
        </w:rPr>
        <w:t xml:space="preserve"> many </w:t>
      </w:r>
      <w:r w:rsidRPr="00EB517E">
        <w:rPr>
          <w:rStyle w:val="StyleBoldUnderline"/>
          <w:highlight w:val="yellow"/>
        </w:rPr>
        <w:t>petrochemical products</w:t>
      </w:r>
      <w:r>
        <w:t xml:space="preserve"> like plastics and other synthetic fibers.</w:t>
      </w:r>
    </w:p>
    <w:p w:rsidR="004E7ED7" w:rsidRDefault="004E7ED7" w:rsidP="004E7ED7">
      <w:r>
        <w:t xml:space="preserve">“One of my colleagues refers to it as the secret sauce of </w:t>
      </w:r>
      <w:r w:rsidRPr="00EB517E">
        <w:rPr>
          <w:rStyle w:val="StyleBoldUnderline"/>
          <w:highlight w:val="yellow"/>
        </w:rPr>
        <w:t>the chemical industry</w:t>
      </w:r>
      <w:r>
        <w:t xml:space="preserve">,” which </w:t>
      </w:r>
      <w:r w:rsidRPr="00EB517E">
        <w:rPr>
          <w:rStyle w:val="StyleBoldUnderline"/>
          <w:highlight w:val="yellow"/>
        </w:rPr>
        <w:t>is the</w:t>
      </w:r>
      <w:r w:rsidRPr="000E6FE5">
        <w:rPr>
          <w:rStyle w:val="StyleBoldUnderline"/>
        </w:rPr>
        <w:t xml:space="preserve"> nation's </w:t>
      </w:r>
      <w:r w:rsidRPr="00EB517E">
        <w:rPr>
          <w:rStyle w:val="StyleBoldUnderline"/>
          <w:highlight w:val="yellow"/>
        </w:rPr>
        <w:t>largest natural gas user</w:t>
      </w:r>
      <w:r>
        <w:t>, Moore said.</w:t>
      </w:r>
    </w:p>
    <w:p w:rsidR="004E7ED7" w:rsidRDefault="004E7ED7" w:rsidP="004E7ED7">
      <w:r>
        <w:t xml:space="preserve">She said </w:t>
      </w:r>
      <w:r w:rsidRPr="000E6FE5">
        <w:rPr>
          <w:rStyle w:val="StyleBoldUnderline"/>
        </w:rPr>
        <w:t xml:space="preserve">the American Chemistry Council study showed </w:t>
      </w:r>
      <w:r w:rsidRPr="00EB517E">
        <w:rPr>
          <w:rStyle w:val="StyleBoldUnderline"/>
          <w:highlight w:val="yellow"/>
        </w:rPr>
        <w:t>a 25 percent increase in</w:t>
      </w:r>
      <w:r w:rsidRPr="000E6FE5">
        <w:rPr>
          <w:rStyle w:val="StyleBoldUnderline"/>
        </w:rPr>
        <w:t xml:space="preserve"> the </w:t>
      </w:r>
      <w:r w:rsidRPr="00EB517E">
        <w:rPr>
          <w:rStyle w:val="StyleBoldUnderline"/>
          <w:highlight w:val="yellow"/>
        </w:rPr>
        <w:t>ethane supply would result in $132 billion in</w:t>
      </w:r>
      <w:r w:rsidRPr="000E6FE5">
        <w:rPr>
          <w:rStyle w:val="StyleBoldUnderline"/>
        </w:rPr>
        <w:t xml:space="preserve"> new economic </w:t>
      </w:r>
      <w:r w:rsidRPr="00EB517E">
        <w:rPr>
          <w:rStyle w:val="StyleBoldUnderline"/>
          <w:highlight w:val="yellow"/>
        </w:rPr>
        <w:t>output</w:t>
      </w:r>
      <w:r w:rsidRPr="000E6FE5">
        <w:rPr>
          <w:rStyle w:val="StyleBoldUnderline"/>
        </w:rPr>
        <w:t xml:space="preserve"> after an investment of $16 billion. </w:t>
      </w:r>
      <w:r w:rsidRPr="00EB517E">
        <w:rPr>
          <w:rStyle w:val="StyleBoldUnderline"/>
          <w:highlight w:val="yellow"/>
        </w:rPr>
        <w:t>It would also create</w:t>
      </w:r>
      <w:r w:rsidRPr="000E6FE5">
        <w:rPr>
          <w:rStyle w:val="StyleBoldUnderline"/>
        </w:rPr>
        <w:t xml:space="preserve"> more than </w:t>
      </w:r>
      <w:r w:rsidRPr="00EB517E">
        <w:rPr>
          <w:rStyle w:val="StyleBoldUnderline"/>
          <w:highlight w:val="yellow"/>
        </w:rPr>
        <w:t>40,000 new jobs</w:t>
      </w:r>
      <w:r w:rsidRPr="000E6FE5">
        <w:rPr>
          <w:rStyle w:val="StyleBoldUnderline"/>
        </w:rPr>
        <w:t xml:space="preserve"> </w:t>
      </w:r>
      <w:r>
        <w:t>for the chemical industry and its suppliers.</w:t>
      </w:r>
    </w:p>
    <w:p w:rsidR="004E7ED7" w:rsidRPr="000E6FE5" w:rsidRDefault="004E7ED7" w:rsidP="004E7ED7">
      <w:pPr>
        <w:rPr>
          <w:rStyle w:val="StyleBoldUnderline"/>
        </w:rPr>
      </w:pPr>
      <w:r>
        <w:t xml:space="preserve">Moore said </w:t>
      </w:r>
      <w:r w:rsidRPr="000E6FE5">
        <w:rPr>
          <w:rStyle w:val="StyleBoldUnderline"/>
        </w:rPr>
        <w:t>the U.S. likely will reap more benefits than the study indicated after hearing</w:t>
      </w:r>
      <w:r>
        <w:t xml:space="preserve"> IHS Consulting's Andrew Swanson predict </w:t>
      </w:r>
      <w:r w:rsidRPr="000E6FE5">
        <w:rPr>
          <w:rStyle w:val="StyleBoldUnderline"/>
        </w:rPr>
        <w:t>a 40 percent increase in natural gas liquids production by 2020.</w:t>
      </w:r>
    </w:p>
    <w:p w:rsidR="004E7ED7" w:rsidRPr="000E6FE5" w:rsidRDefault="004E7ED7" w:rsidP="004E7ED7">
      <w:pPr>
        <w:rPr>
          <w:rStyle w:val="StyleBoldUnderline"/>
        </w:rPr>
      </w:pPr>
      <w:r>
        <w:t xml:space="preserve">Swanson, managing director of business development for IHS, said </w:t>
      </w:r>
      <w:r w:rsidRPr="00EB517E">
        <w:rPr>
          <w:rStyle w:val="StyleBoldUnderline"/>
          <w:highlight w:val="yellow"/>
        </w:rPr>
        <w:t>low-priced</w:t>
      </w:r>
      <w:r w:rsidRPr="000E6FE5">
        <w:rPr>
          <w:rStyle w:val="StyleBoldUnderline"/>
        </w:rPr>
        <w:t xml:space="preserve"> </w:t>
      </w:r>
      <w:r w:rsidRPr="00EB517E">
        <w:rPr>
          <w:rStyle w:val="StyleBoldUnderline"/>
          <w:highlight w:val="yellow"/>
        </w:rPr>
        <w:t>natural gas</w:t>
      </w:r>
      <w:r w:rsidRPr="000E6FE5">
        <w:rPr>
          <w:rStyle w:val="StyleBoldUnderline"/>
        </w:rPr>
        <w:t xml:space="preserve"> and natural gas liquids </w:t>
      </w:r>
      <w:r w:rsidRPr="00EB517E">
        <w:rPr>
          <w:rStyle w:val="StyleBoldUnderline"/>
          <w:highlight w:val="yellow"/>
        </w:rPr>
        <w:t xml:space="preserve">are attractive to manufacturers seeking </w:t>
      </w:r>
      <w:r w:rsidRPr="00EB517E">
        <w:rPr>
          <w:rStyle w:val="Emphasis"/>
          <w:highlight w:val="yellow"/>
        </w:rPr>
        <w:t>cost certainty</w:t>
      </w:r>
      <w:r w:rsidRPr="00EB517E">
        <w:rPr>
          <w:highlight w:val="yellow"/>
        </w:rPr>
        <w:t xml:space="preserve">. </w:t>
      </w:r>
      <w:r w:rsidRPr="00EB517E">
        <w:rPr>
          <w:rStyle w:val="StyleBoldUnderline"/>
          <w:highlight w:val="yellow"/>
        </w:rPr>
        <w:t>Ethane</w:t>
      </w:r>
      <w:r w:rsidRPr="000E6FE5">
        <w:rPr>
          <w:rStyle w:val="StyleBoldUnderline"/>
        </w:rPr>
        <w:t xml:space="preserve">, propane and butane </w:t>
      </w:r>
      <w:r w:rsidRPr="00EB517E">
        <w:rPr>
          <w:rStyle w:val="StyleBoldUnderline"/>
          <w:highlight w:val="yellow"/>
        </w:rPr>
        <w:t xml:space="preserve">are key </w:t>
      </w:r>
      <w:proofErr w:type="spellStart"/>
      <w:r w:rsidRPr="00EB517E">
        <w:rPr>
          <w:rStyle w:val="StyleBoldUnderline"/>
          <w:highlight w:val="yellow"/>
        </w:rPr>
        <w:t>feedstocks</w:t>
      </w:r>
      <w:proofErr w:type="spellEnd"/>
      <w:r w:rsidRPr="000E6FE5">
        <w:rPr>
          <w:rStyle w:val="StyleBoldUnderline"/>
        </w:rPr>
        <w:t xml:space="preserve"> for many of them.</w:t>
      </w:r>
    </w:p>
    <w:p w:rsidR="004E7ED7" w:rsidRPr="000E6FE5" w:rsidRDefault="004E7ED7" w:rsidP="004E7ED7">
      <w:pPr>
        <w:rPr>
          <w:rStyle w:val="StyleBoldUnderline"/>
        </w:rPr>
      </w:pPr>
      <w:r w:rsidRPr="000E6FE5">
        <w:rPr>
          <w:rStyle w:val="StyleBoldUnderline"/>
        </w:rPr>
        <w:t>Chemical companies in the U.S. can “crack” ethane</w:t>
      </w:r>
      <w:r>
        <w:t xml:space="preserve"> to turn it into ethylene rather than relying on more expensive naphtha. Swanson said </w:t>
      </w:r>
      <w:r w:rsidRPr="000E6FE5">
        <w:rPr>
          <w:rStyle w:val="StyleBoldUnderline"/>
        </w:rPr>
        <w:t>that shows the “fundamental competitiveness” this country enjoys in that market.</w:t>
      </w:r>
    </w:p>
    <w:p w:rsidR="004E7ED7" w:rsidRDefault="004E7ED7" w:rsidP="004E7ED7">
      <w:r>
        <w:t xml:space="preserve">Swanson said </w:t>
      </w:r>
      <w:r w:rsidRPr="00EB517E">
        <w:rPr>
          <w:rStyle w:val="StyleBoldUnderline"/>
          <w:highlight w:val="yellow"/>
        </w:rPr>
        <w:t>lower prices</w:t>
      </w:r>
      <w:r w:rsidRPr="000E6FE5">
        <w:rPr>
          <w:rStyle w:val="StyleBoldUnderline"/>
        </w:rPr>
        <w:t xml:space="preserve"> for natural gas liquids </w:t>
      </w:r>
      <w:r w:rsidRPr="00EB517E">
        <w:rPr>
          <w:rStyle w:val="StyleBoldUnderline"/>
          <w:highlight w:val="yellow"/>
        </w:rPr>
        <w:t>have led to a “flood” of announcements</w:t>
      </w:r>
      <w:r>
        <w:t xml:space="preserve"> in the chemical industry, </w:t>
      </w:r>
      <w:r w:rsidRPr="00EB517E">
        <w:rPr>
          <w:rStyle w:val="StyleBoldUnderline"/>
          <w:highlight w:val="yellow"/>
        </w:rPr>
        <w:t>with companies planning to add</w:t>
      </w:r>
      <w:r w:rsidRPr="000E6FE5">
        <w:rPr>
          <w:rStyle w:val="StyleBoldUnderline"/>
        </w:rPr>
        <w:t xml:space="preserve"> 11 billion tons of</w:t>
      </w:r>
      <w:r>
        <w:t xml:space="preserve"> new ethylene production </w:t>
      </w:r>
      <w:r w:rsidRPr="00EB517E">
        <w:rPr>
          <w:rStyle w:val="StyleBoldUnderline"/>
          <w:highlight w:val="yellow"/>
        </w:rPr>
        <w:t>capacity</w:t>
      </w:r>
      <w:r>
        <w:t>.</w:t>
      </w:r>
    </w:p>
    <w:p w:rsidR="004E7ED7" w:rsidRDefault="004E7ED7" w:rsidP="004E7ED7">
      <w:r>
        <w:t>Most of those projects are located along the Gulf of Mexico because of pre-existing infrastructure investments there, but Shell has announced plans to build an ethane cracker in western Pennsylvania.</w:t>
      </w:r>
    </w:p>
    <w:p w:rsidR="004E7ED7" w:rsidRDefault="004E7ED7" w:rsidP="004E7ED7">
      <w:r>
        <w:t>Alan Walker, secretary of the Pennsylvania Department of Community and Economic Development, said that was exciting news for the state, with the potential for additional facilities in the region because of its abundant natural gas resources.</w:t>
      </w:r>
    </w:p>
    <w:p w:rsidR="004E7ED7" w:rsidRDefault="004E7ED7" w:rsidP="004E7ED7">
      <w:r>
        <w:t xml:space="preserve">“If we use it right and manage it right, we're looking at </w:t>
      </w:r>
      <w:proofErr w:type="spellStart"/>
      <w:r>
        <w:t>at</w:t>
      </w:r>
      <w:proofErr w:type="spellEnd"/>
      <w:r>
        <w:t xml:space="preserve"> least a 100-year supply here in Pennsylvania,” Walker said.</w:t>
      </w:r>
    </w:p>
    <w:p w:rsidR="004E7ED7" w:rsidRDefault="004E7ED7" w:rsidP="004E7ED7">
      <w:r>
        <w:t>Natural gas may be more commonly recognized as a versatile fuel that can be used for electricity, heating and transportation. It also can be used directly by manufacturers, Walker said.</w:t>
      </w:r>
    </w:p>
    <w:p w:rsidR="004E7ED7" w:rsidRDefault="004E7ED7" w:rsidP="004E7ED7">
      <w:r>
        <w:lastRenderedPageBreak/>
        <w:t>“</w:t>
      </w:r>
      <w:r w:rsidRPr="00EB517E">
        <w:rPr>
          <w:rStyle w:val="StyleBoldUnderline"/>
          <w:highlight w:val="yellow"/>
        </w:rPr>
        <w:t xml:space="preserve">It can be the dawn of a new industrial revolution, but </w:t>
      </w:r>
      <w:r w:rsidRPr="00EB517E">
        <w:rPr>
          <w:rStyle w:val="Emphasis"/>
          <w:highlight w:val="yellow"/>
        </w:rPr>
        <w:t>only if we allow the industry to develop</w:t>
      </w:r>
      <w:r>
        <w:t>,” he said.</w:t>
      </w:r>
    </w:p>
    <w:p w:rsidR="004E7ED7" w:rsidRDefault="004E7ED7" w:rsidP="004E7ED7">
      <w:r>
        <w:t xml:space="preserve">Swanson said </w:t>
      </w:r>
      <w:r w:rsidRPr="00EB517E">
        <w:rPr>
          <w:rStyle w:val="StyleBoldUnderline"/>
          <w:highlight w:val="yellow"/>
        </w:rPr>
        <w:t>rising</w:t>
      </w:r>
      <w:r w:rsidRPr="000E6FE5">
        <w:rPr>
          <w:rStyle w:val="StyleBoldUnderline"/>
        </w:rPr>
        <w:t xml:space="preserve"> natural gas </w:t>
      </w:r>
      <w:r w:rsidRPr="00EB517E">
        <w:rPr>
          <w:rStyle w:val="StyleBoldUnderline"/>
          <w:highlight w:val="yellow"/>
        </w:rPr>
        <w:t>production</w:t>
      </w:r>
      <w:r w:rsidRPr="000E6FE5">
        <w:rPr>
          <w:rStyle w:val="StyleBoldUnderline"/>
        </w:rPr>
        <w:t xml:space="preserve"> also </w:t>
      </w:r>
      <w:r w:rsidRPr="00EB517E">
        <w:rPr>
          <w:rStyle w:val="StyleBoldUnderline"/>
          <w:highlight w:val="yellow"/>
        </w:rPr>
        <w:t>offers lucrative opportunities for companies that</w:t>
      </w:r>
      <w:r w:rsidRPr="000E6FE5">
        <w:rPr>
          <w:rStyle w:val="StyleBoldUnderline"/>
        </w:rPr>
        <w:t xml:space="preserve"> use butadiene or </w:t>
      </w:r>
      <w:r w:rsidRPr="00EB517E">
        <w:rPr>
          <w:rStyle w:val="StyleBoldUnderline"/>
          <w:highlight w:val="yellow"/>
        </w:rPr>
        <w:t>specialize in gas-to-liquids</w:t>
      </w:r>
      <w:r w:rsidRPr="000E6FE5">
        <w:rPr>
          <w:rStyle w:val="StyleBoldUnderline"/>
        </w:rPr>
        <w:t xml:space="preserve"> processes</w:t>
      </w:r>
      <w:r>
        <w:t xml:space="preserve"> that turn natural gas into gasoline or diesel fuel.</w:t>
      </w:r>
    </w:p>
    <w:p w:rsidR="004E7ED7" w:rsidRDefault="004E7ED7" w:rsidP="004E7ED7">
      <w:pPr>
        <w:pStyle w:val="Heading4"/>
      </w:pPr>
      <w:r>
        <w:t>Manufacturing is booming—natural gas is key</w:t>
      </w:r>
    </w:p>
    <w:p w:rsidR="004E7ED7" w:rsidRPr="00F35305" w:rsidRDefault="004E7ED7" w:rsidP="004E7ED7">
      <w:r w:rsidRPr="00F35305">
        <w:rPr>
          <w:rStyle w:val="StyleStyleBold12pt"/>
        </w:rPr>
        <w:t>Flynn 12</w:t>
      </w:r>
      <w:r>
        <w:t xml:space="preserve"> (Phil, senior energy analyst for The PRICE Futures Group and a Fox Business Network contributor, “Low natural gas prices propelling US manufacturing, taxes suffer”, 5/2, http://www.futuresmag.com/2012/05/02/low-natural-gas-prices-propelling-us-manufacturing)</w:t>
      </w:r>
    </w:p>
    <w:p w:rsidR="004E7ED7" w:rsidRDefault="004E7ED7" w:rsidP="004E7ED7">
      <w:r>
        <w:t xml:space="preserve">So why is the US manufacturing sector shinning as compare the EU? Well </w:t>
      </w:r>
      <w:r w:rsidRPr="00EB517E">
        <w:rPr>
          <w:rStyle w:val="StyleBoldUnderline"/>
          <w:highlight w:val="yellow"/>
        </w:rPr>
        <w:t>one reason has to be the historically low natural gas prices</w:t>
      </w:r>
      <w:r w:rsidRPr="00F35305">
        <w:rPr>
          <w:rStyle w:val="StyleBoldUnderline"/>
        </w:rPr>
        <w:t xml:space="preserve">. The Impact that new production techniques are having on the manufacturing sector cannot be underestimated. Because of the hard work of this industry and </w:t>
      </w:r>
      <w:r w:rsidRPr="00EB517E">
        <w:rPr>
          <w:rStyle w:val="StyleBoldUnderline"/>
          <w:highlight w:val="yellow"/>
        </w:rPr>
        <w:t>cheap gas</w:t>
      </w:r>
      <w:r w:rsidRPr="00F35305">
        <w:rPr>
          <w:rStyle w:val="StyleBoldUnderline"/>
        </w:rPr>
        <w:t xml:space="preserve"> this country </w:t>
      </w:r>
      <w:r w:rsidRPr="00EB517E">
        <w:rPr>
          <w:rStyle w:val="StyleBoldUnderline"/>
          <w:highlight w:val="yellow"/>
        </w:rPr>
        <w:t xml:space="preserve">will create </w:t>
      </w:r>
      <w:r w:rsidRPr="00EB517E">
        <w:rPr>
          <w:rStyle w:val="StyleBoldUnderline"/>
          <w:b/>
          <w:highlight w:val="yellow"/>
        </w:rPr>
        <w:t>hundreds of thousands of jobs</w:t>
      </w:r>
      <w:r w:rsidRPr="00F35305">
        <w:rPr>
          <w:rStyle w:val="StyleBoldUnderline"/>
          <w:b/>
        </w:rPr>
        <w:t>.</w:t>
      </w:r>
      <w:r>
        <w:t xml:space="preserve"> In Europe where gasoline prices are at record highs and natural gas prices are five times the US price and almost ten times in China. Bloomberg says that </w:t>
      </w:r>
      <w:r w:rsidRPr="00EB517E">
        <w:rPr>
          <w:rStyle w:val="StyleBoldUnderline"/>
          <w:highlight w:val="yellow"/>
        </w:rPr>
        <w:t>the fuel is</w:t>
      </w:r>
      <w:r w:rsidRPr="00F35305">
        <w:rPr>
          <w:rStyle w:val="StyleBoldUnderline"/>
        </w:rPr>
        <w:t xml:space="preserve"> a particularly </w:t>
      </w:r>
      <w:r w:rsidRPr="00EB517E">
        <w:rPr>
          <w:rStyle w:val="StyleBoldUnderline"/>
          <w:highlight w:val="yellow"/>
        </w:rPr>
        <w:t>critical</w:t>
      </w:r>
      <w:r w:rsidRPr="00F35305">
        <w:rPr>
          <w:rStyle w:val="StyleBoldUnderline"/>
        </w:rPr>
        <w:t xml:space="preserve"> input </w:t>
      </w:r>
      <w:r w:rsidRPr="00EB517E">
        <w:rPr>
          <w:rStyle w:val="StyleBoldUnderline"/>
          <w:highlight w:val="yellow"/>
        </w:rPr>
        <w:t>for the petrochemical and refining industry, giving</w:t>
      </w:r>
      <w:r w:rsidRPr="00F35305">
        <w:rPr>
          <w:rStyle w:val="StyleBoldUnderline"/>
        </w:rPr>
        <w:t xml:space="preserve"> U.S. </w:t>
      </w:r>
      <w:r w:rsidRPr="00EB517E">
        <w:rPr>
          <w:rStyle w:val="StyleBoldUnderline"/>
          <w:highlight w:val="yellow"/>
        </w:rPr>
        <w:t>firms a big cost advantage</w:t>
      </w:r>
      <w:r w:rsidRPr="00F35305">
        <w:rPr>
          <w:rStyle w:val="StyleBoldUnderline"/>
        </w:rPr>
        <w:t xml:space="preserve"> over international competitors, </w:t>
      </w:r>
      <w:r w:rsidRPr="00EB517E">
        <w:rPr>
          <w:rStyle w:val="StyleBoldUnderline"/>
          <w:highlight w:val="yellow"/>
        </w:rPr>
        <w:t xml:space="preserve">as much as </w:t>
      </w:r>
      <w:r w:rsidRPr="00EB517E">
        <w:rPr>
          <w:rStyle w:val="StyleBoldUnderline"/>
          <w:b/>
          <w:highlight w:val="yellow"/>
        </w:rPr>
        <w:t>70 percent</w:t>
      </w:r>
      <w:r w:rsidRPr="00EB517E">
        <w:rPr>
          <w:rStyle w:val="StyleBoldUnderline"/>
          <w:highlight w:val="yellow"/>
        </w:rPr>
        <w:t xml:space="preserve"> over manufacturers in South Korea and Europe.</w:t>
      </w:r>
      <w:r w:rsidRPr="00F35305">
        <w:rPr>
          <w:rStyle w:val="StyleBoldUnderline"/>
        </w:rPr>
        <w:t xml:space="preserve"> </w:t>
      </w:r>
      <w:r>
        <w:t>Whether cheap natural gas is propelling any of the strong job growth in the manufacturing sector over the past couple years is debatable. It’s certainly making a lot of manufacturers more profitable.</w:t>
      </w:r>
    </w:p>
    <w:p w:rsidR="004E7ED7" w:rsidRDefault="004E7ED7" w:rsidP="004E7ED7">
      <w:r w:rsidRPr="00EB517E">
        <w:rPr>
          <w:rStyle w:val="StyleBoldUnderline"/>
          <w:b/>
          <w:highlight w:val="yellow"/>
        </w:rPr>
        <w:t>This</w:t>
      </w:r>
      <w:r w:rsidRPr="00F35305">
        <w:rPr>
          <w:rStyle w:val="StyleBoldUnderline"/>
          <w:b/>
        </w:rPr>
        <w:t xml:space="preserve"> fact </w:t>
      </w:r>
      <w:r w:rsidRPr="00EB517E">
        <w:rPr>
          <w:rStyle w:val="StyleBoldUnderline"/>
          <w:b/>
          <w:highlight w:val="yellow"/>
        </w:rPr>
        <w:t>has unleashed the biggest US manufacturing boom</w:t>
      </w:r>
      <w:r w:rsidRPr="00F35305">
        <w:rPr>
          <w:rStyle w:val="StyleBoldUnderline"/>
          <w:b/>
        </w:rPr>
        <w:t xml:space="preserve"> in decades.</w:t>
      </w:r>
      <w:r>
        <w:t xml:space="preserve"> </w:t>
      </w:r>
      <w:r w:rsidRPr="00EB517E">
        <w:rPr>
          <w:rStyle w:val="StyleBoldUnderline"/>
          <w:highlight w:val="yellow"/>
        </w:rPr>
        <w:t>Take for example the US steel industry.</w:t>
      </w:r>
      <w:r>
        <w:t xml:space="preserve"> Reuters News reported that, "</w:t>
      </w:r>
      <w:r w:rsidRPr="00F35305">
        <w:rPr>
          <w:rStyle w:val="StyleBoldUnderline"/>
        </w:rPr>
        <w:t xml:space="preserve">America’s </w:t>
      </w:r>
      <w:r w:rsidRPr="00EB517E">
        <w:rPr>
          <w:rStyle w:val="StyleBoldUnderline"/>
          <w:highlight w:val="yellow"/>
        </w:rPr>
        <w:t>steel</w:t>
      </w:r>
      <w:r w:rsidRPr="00F35305">
        <w:rPr>
          <w:rStyle w:val="StyleBoldUnderline"/>
        </w:rPr>
        <w:t xml:space="preserve"> industry, for decades a symbol of industrial decline, </w:t>
      </w:r>
      <w:r w:rsidRPr="00EB517E">
        <w:rPr>
          <w:rStyle w:val="StyleBoldUnderline"/>
          <w:highlight w:val="yellow"/>
        </w:rPr>
        <w:t>is betting on natural gas to make it</w:t>
      </w:r>
      <w:r w:rsidRPr="00F35305">
        <w:rPr>
          <w:rStyle w:val="StyleBoldUnderline"/>
        </w:rPr>
        <w:t xml:space="preserve"> more </w:t>
      </w:r>
      <w:r w:rsidRPr="00EB517E">
        <w:rPr>
          <w:rStyle w:val="StyleBoldUnderline"/>
          <w:highlight w:val="yellow"/>
        </w:rPr>
        <w:t>competitive</w:t>
      </w:r>
      <w:r w:rsidRPr="00F35305">
        <w:rPr>
          <w:rStyle w:val="StyleBoldUnderline"/>
        </w:rPr>
        <w:t xml:space="preserve"> against foreign producers. </w:t>
      </w:r>
      <w:r>
        <w:t xml:space="preserve">U.S. Steel Corp and Nucor </w:t>
      </w:r>
      <w:proofErr w:type="spellStart"/>
      <w:r>
        <w:t>Inc</w:t>
      </w:r>
      <w:proofErr w:type="spellEnd"/>
      <w:r>
        <w:t xml:space="preserve"> the two largest U.S. steel producers, are changing their traditional manufacturing processes as relatively cheap domestic natural gas supplies become more plentiful. </w:t>
      </w:r>
      <w:r w:rsidRPr="00F35305">
        <w:rPr>
          <w:rStyle w:val="StyleBoldUnderline"/>
        </w:rPr>
        <w:t xml:space="preserve">Some experts believe </w:t>
      </w:r>
      <w:r w:rsidRPr="00EB517E">
        <w:rPr>
          <w:rStyle w:val="StyleBoldUnderline"/>
          <w:highlight w:val="yellow"/>
        </w:rPr>
        <w:t>the new techniques will not only allow steelmakers to cut costs and lower</w:t>
      </w:r>
      <w:r w:rsidRPr="00F35305">
        <w:rPr>
          <w:rStyle w:val="StyleBoldUnderline"/>
        </w:rPr>
        <w:t xml:space="preserve"> selling </w:t>
      </w:r>
      <w:r w:rsidRPr="00EB517E">
        <w:rPr>
          <w:rStyle w:val="StyleBoldUnderline"/>
          <w:highlight w:val="yellow"/>
        </w:rPr>
        <w:t>prices</w:t>
      </w:r>
      <w:r w:rsidRPr="00F35305">
        <w:rPr>
          <w:rStyle w:val="StyleBoldUnderline"/>
        </w:rPr>
        <w:t xml:space="preserve"> at home, </w:t>
      </w:r>
      <w:r w:rsidRPr="00EB517E">
        <w:rPr>
          <w:rStyle w:val="StyleBoldUnderline"/>
          <w:highlight w:val="yellow"/>
        </w:rPr>
        <w:t>but</w:t>
      </w:r>
      <w:r w:rsidRPr="00F35305">
        <w:rPr>
          <w:rStyle w:val="StyleBoldUnderline"/>
        </w:rPr>
        <w:t xml:space="preserve"> also </w:t>
      </w:r>
      <w:r w:rsidRPr="00EB517E">
        <w:rPr>
          <w:rStyle w:val="StyleBoldUnderline"/>
          <w:highlight w:val="yellow"/>
        </w:rPr>
        <w:t>give</w:t>
      </w:r>
      <w:r w:rsidRPr="00F35305">
        <w:rPr>
          <w:rStyle w:val="StyleBoldUnderline"/>
        </w:rPr>
        <w:t xml:space="preserve"> U.S. </w:t>
      </w:r>
      <w:r w:rsidRPr="00EB517E">
        <w:rPr>
          <w:rStyle w:val="StyleBoldUnderline"/>
          <w:highlight w:val="yellow"/>
        </w:rPr>
        <w:t>companies a chance to compete</w:t>
      </w:r>
      <w:r w:rsidRPr="00F35305">
        <w:rPr>
          <w:rStyle w:val="StyleBoldUnderline"/>
        </w:rPr>
        <w:t xml:space="preserve"> with Japanese, South Korean and European rivals</w:t>
      </w:r>
      <w:r>
        <w:t xml:space="preserve"> for a slice of the export pie. In the Chemical industry as reported by USA Today </w:t>
      </w:r>
      <w:r w:rsidRPr="00EB517E">
        <w:rPr>
          <w:rStyle w:val="StyleBoldUnderline"/>
          <w:highlight w:val="yellow"/>
        </w:rPr>
        <w:t>there are nearly 30 chemical plants proposed</w:t>
      </w:r>
      <w:r w:rsidRPr="00F35305">
        <w:rPr>
          <w:rStyle w:val="StyleBoldUnderline"/>
        </w:rPr>
        <w:t xml:space="preserve"> in the U.S. in the next five years, mainly </w:t>
      </w:r>
      <w:r w:rsidRPr="00EB517E">
        <w:rPr>
          <w:rStyle w:val="StyleBoldUnderline"/>
          <w:highlight w:val="yellow"/>
        </w:rPr>
        <w:t>due to cheap natural gas. The</w:t>
      </w:r>
      <w:r w:rsidRPr="00F35305">
        <w:rPr>
          <w:rStyle w:val="StyleBoldUnderline"/>
        </w:rPr>
        <w:t xml:space="preserve"> projects </w:t>
      </w:r>
      <w:r w:rsidRPr="00EB517E">
        <w:rPr>
          <w:rStyle w:val="StyleBoldUnderline"/>
          <w:highlight w:val="yellow"/>
        </w:rPr>
        <w:t>would expand</w:t>
      </w:r>
      <w:r w:rsidRPr="00F35305">
        <w:rPr>
          <w:rStyle w:val="StyleBoldUnderline"/>
        </w:rPr>
        <w:t xml:space="preserve"> U.S. petrochemical </w:t>
      </w:r>
      <w:r w:rsidRPr="00EB517E">
        <w:rPr>
          <w:rStyle w:val="StyleBoldUnderline"/>
          <w:highlight w:val="yellow"/>
        </w:rPr>
        <w:t>capacity by 27%</w:t>
      </w:r>
      <w:r w:rsidRPr="00F35305">
        <w:rPr>
          <w:rStyle w:val="StyleBoldUnderline"/>
        </w:rPr>
        <w:t xml:space="preserve"> and employ 200,000 workers at the factories and related suppliers </w:t>
      </w:r>
      <w:r w:rsidRPr="00EB517E">
        <w:rPr>
          <w:rStyle w:val="StyleBoldUnderline"/>
          <w:highlight w:val="yellow"/>
        </w:rPr>
        <w:t>which is a major turnaround.</w:t>
      </w:r>
      <w:r w:rsidRPr="00F35305">
        <w:rPr>
          <w:rStyle w:val="StyleBoldUnderline"/>
        </w:rPr>
        <w:t xml:space="preserve"> As U.S. natural gas prices soared</w:t>
      </w:r>
      <w:r>
        <w:t xml:space="preserve"> in the late 1990s, </w:t>
      </w:r>
      <w:r w:rsidRPr="00F35305">
        <w:rPr>
          <w:rStyle w:val="StyleBoldUnderline"/>
        </w:rPr>
        <w:t>chemical makers moved overseas</w:t>
      </w:r>
      <w:r>
        <w:t xml:space="preserve">, </w:t>
      </w:r>
      <w:proofErr w:type="gramStart"/>
      <w:r>
        <w:t>laying</w:t>
      </w:r>
      <w:proofErr w:type="gramEnd"/>
      <w:r>
        <w:t xml:space="preserve"> off 140,000 employees.</w:t>
      </w:r>
    </w:p>
    <w:p w:rsidR="004E7ED7" w:rsidRPr="000E6FE5" w:rsidRDefault="004E7ED7" w:rsidP="004E7ED7"/>
    <w:p w:rsidR="004E7ED7" w:rsidRDefault="004E7ED7" w:rsidP="004E7ED7">
      <w:pPr>
        <w:pStyle w:val="Heading3"/>
      </w:pPr>
      <w:r>
        <w:lastRenderedPageBreak/>
        <w:t>2NC---Key to Manufacturing</w:t>
      </w:r>
    </w:p>
    <w:p w:rsidR="004E7ED7" w:rsidRDefault="004E7ED7" w:rsidP="004E7ED7">
      <w:pPr>
        <w:pStyle w:val="Heading4"/>
      </w:pPr>
      <w:r>
        <w:t>Higher exports crush the manufacturing industry—large magnitude key</w:t>
      </w:r>
    </w:p>
    <w:p w:rsidR="004E7ED7" w:rsidRDefault="004E7ED7" w:rsidP="004E7ED7">
      <w:proofErr w:type="spellStart"/>
      <w:r>
        <w:rPr>
          <w:rStyle w:val="StyleStyleBold12pt"/>
        </w:rPr>
        <w:t>Cicio</w:t>
      </w:r>
      <w:proofErr w:type="spellEnd"/>
      <w:r>
        <w:rPr>
          <w:rStyle w:val="StyleStyleBold12pt"/>
        </w:rPr>
        <w:t xml:space="preserve"> </w:t>
      </w:r>
      <w:r w:rsidRPr="00AE2F86">
        <w:rPr>
          <w:rStyle w:val="StyleStyleBold12pt"/>
        </w:rPr>
        <w:t>12</w:t>
      </w:r>
      <w:r>
        <w:t xml:space="preserve"> (Paul N. </w:t>
      </w:r>
      <w:proofErr w:type="spellStart"/>
      <w:r>
        <w:t>Cicio</w:t>
      </w:r>
      <w:proofErr w:type="spellEnd"/>
      <w:r>
        <w:t xml:space="preserve"> – President </w:t>
      </w:r>
      <w:proofErr w:type="gramStart"/>
      <w:r>
        <w:t>The</w:t>
      </w:r>
      <w:proofErr w:type="gramEnd"/>
      <w:r>
        <w:t xml:space="preserve"> Industrial Energy Consumers of America, association of leading manufacturing companies. “Re: Hamilton Project: “A Strategy for U.S. Natural Gas Exports” by Michael Levi,” Industrial Energy Consumers of America, July 16, 2012, http://www.ieca-us.com/wp-content/uploads/07.16.12_IECA-Response-to-Brookings.pdf)</w:t>
      </w:r>
    </w:p>
    <w:p w:rsidR="004E7ED7" w:rsidRPr="00283C70" w:rsidRDefault="004E7ED7" w:rsidP="004E7ED7">
      <w:pPr>
        <w:rPr>
          <w:sz w:val="12"/>
        </w:rPr>
      </w:pPr>
      <w:r w:rsidRPr="0037109C">
        <w:rPr>
          <w:sz w:val="12"/>
        </w:rPr>
        <w:t xml:space="preserve">As an organization whose member companies are exclusively large industrial consumers of natural gas and natural gas-fired electricity, we felt compelled to comment on the recent Hamilton Project report “A Strategy for U.S. Natural Gas Exports” by Michael </w:t>
      </w:r>
      <w:r w:rsidRPr="00A151DC">
        <w:rPr>
          <w:rStyle w:val="StyleBoldUnderline"/>
          <w:highlight w:val="yellow"/>
        </w:rPr>
        <w:t>Levi</w:t>
      </w:r>
      <w:r w:rsidRPr="0037109C">
        <w:rPr>
          <w:sz w:val="12"/>
        </w:rPr>
        <w:t xml:space="preserve">, published on June 13, 2012.¶ In our view, the report </w:t>
      </w:r>
      <w:r w:rsidRPr="00A151DC">
        <w:rPr>
          <w:rStyle w:val="StyleBoldUnderline"/>
          <w:highlight w:val="yellow"/>
        </w:rPr>
        <w:t xml:space="preserve">lacks an appreciation of the </w:t>
      </w:r>
      <w:r w:rsidRPr="003C612C">
        <w:rPr>
          <w:rStyle w:val="StyleBoldUnderline"/>
        </w:rPr>
        <w:t>substantial opportunity that the domestic use of natural gas offers the U.S. economy</w:t>
      </w:r>
      <w:r w:rsidRPr="0037109C">
        <w:rPr>
          <w:sz w:val="12"/>
        </w:rPr>
        <w:t xml:space="preserve"> </w:t>
      </w:r>
      <w:r w:rsidRPr="003C612C">
        <w:rPr>
          <w:rStyle w:val="StyleBoldUnderline"/>
          <w:b/>
        </w:rPr>
        <w:t>and</w:t>
      </w:r>
      <w:r w:rsidRPr="00AE2F86">
        <w:rPr>
          <w:rStyle w:val="StyleBoldUnderline"/>
          <w:b/>
        </w:rPr>
        <w:t xml:space="preserve"> the potential </w:t>
      </w:r>
      <w:r w:rsidRPr="00A151DC">
        <w:rPr>
          <w:rStyle w:val="Emphasis"/>
          <w:highlight w:val="yellow"/>
        </w:rPr>
        <w:t>significant negative implications</w:t>
      </w:r>
      <w:r w:rsidRPr="00AE2F86">
        <w:rPr>
          <w:rStyle w:val="StyleBoldUnderline"/>
          <w:b/>
        </w:rPr>
        <w:t xml:space="preserve"> that large volumes of</w:t>
      </w:r>
      <w:r w:rsidRPr="0037109C">
        <w:rPr>
          <w:sz w:val="12"/>
        </w:rPr>
        <w:t xml:space="preserve"> liquefied natural gas (</w:t>
      </w:r>
      <w:r w:rsidRPr="00A151DC">
        <w:rPr>
          <w:rStyle w:val="StyleBoldUnderline"/>
          <w:b/>
          <w:highlight w:val="yellow"/>
        </w:rPr>
        <w:t>LNG</w:t>
      </w:r>
      <w:r w:rsidRPr="00A151DC">
        <w:rPr>
          <w:sz w:val="12"/>
          <w:highlight w:val="yellow"/>
        </w:rPr>
        <w:t xml:space="preserve">) </w:t>
      </w:r>
      <w:r w:rsidRPr="00A151DC">
        <w:rPr>
          <w:rStyle w:val="StyleBoldUnderline"/>
          <w:b/>
          <w:highlight w:val="yellow"/>
        </w:rPr>
        <w:t>exports present</w:t>
      </w:r>
      <w:r w:rsidRPr="00AE2F86">
        <w:rPr>
          <w:rStyle w:val="StyleBoldUnderline"/>
          <w:b/>
        </w:rPr>
        <w:t xml:space="preserve"> to consumers of natural gas and electricity.</w:t>
      </w:r>
      <w:r w:rsidRPr="0037109C">
        <w:rPr>
          <w:rStyle w:val="StyleBoldUnderline"/>
          <w:sz w:val="12"/>
          <w:u w:val="none"/>
        </w:rPr>
        <w:t>¶</w:t>
      </w:r>
      <w:r w:rsidRPr="0037109C">
        <w:rPr>
          <w:rStyle w:val="StyleBoldUnderline"/>
          <w:b/>
          <w:sz w:val="12"/>
        </w:rPr>
        <w:t xml:space="preserve"> </w:t>
      </w:r>
      <w:r w:rsidRPr="0037109C">
        <w:rPr>
          <w:sz w:val="12"/>
        </w:rPr>
        <w:t xml:space="preserve">There are now fourteen companies that have applied to the U.S. Department of Energy for approval to export waterborne LNG. Their combined capacity is 6.7 TCF per year, the equivalent of 27.6 percent of 2011 U.S. demand. For perspective, </w:t>
      </w:r>
      <w:r w:rsidRPr="00AE2F86">
        <w:rPr>
          <w:rStyle w:val="StyleBoldUnderline"/>
        </w:rPr>
        <w:t>total U.S. demand from 2000 to 2011, increased by only 4.4 percent. Thus</w:t>
      </w:r>
      <w:r w:rsidRPr="00AE2F86">
        <w:rPr>
          <w:rStyle w:val="StyleBoldUnderline"/>
          <w:b/>
        </w:rPr>
        <w:t xml:space="preserve">, the magnitude of the </w:t>
      </w:r>
      <w:r w:rsidRPr="00A151DC">
        <w:rPr>
          <w:rStyle w:val="StyleBoldUnderline"/>
          <w:b/>
          <w:highlight w:val="yellow"/>
        </w:rPr>
        <w:t>potential export demand</w:t>
      </w:r>
      <w:r w:rsidRPr="00AE2F86">
        <w:rPr>
          <w:rStyle w:val="StyleBoldUnderline"/>
          <w:b/>
        </w:rPr>
        <w:t>,</w:t>
      </w:r>
      <w:r w:rsidRPr="00AE2F86">
        <w:rPr>
          <w:rStyle w:val="StyleBoldUnderline"/>
        </w:rPr>
        <w:t xml:space="preserve"> even without consideration to other growing U.S. demand from the manufacturing and power generation sector</w:t>
      </w:r>
      <w:r w:rsidRPr="00A151DC">
        <w:rPr>
          <w:rStyle w:val="StyleBoldUnderline"/>
          <w:highlight w:val="yellow"/>
        </w:rPr>
        <w:t xml:space="preserve">, </w:t>
      </w:r>
      <w:r w:rsidRPr="00A151DC">
        <w:rPr>
          <w:rStyle w:val="StyleBoldUnderline"/>
          <w:b/>
          <w:highlight w:val="yellow"/>
        </w:rPr>
        <w:t>is very significant</w:t>
      </w:r>
      <w:r w:rsidRPr="0037109C">
        <w:rPr>
          <w:sz w:val="12"/>
        </w:rPr>
        <w:t xml:space="preserve">. Even though we believe as you do, that the U.S. technically recoverable reserves of natural gas have increased, </w:t>
      </w:r>
      <w:r w:rsidRPr="00A151DC">
        <w:rPr>
          <w:rStyle w:val="StyleBoldUnderline"/>
          <w:b/>
          <w:highlight w:val="yellow"/>
        </w:rPr>
        <w:t>the gravity of such a substantial increase</w:t>
      </w:r>
      <w:r w:rsidRPr="00AE2F86">
        <w:rPr>
          <w:rStyle w:val="StyleBoldUnderline"/>
          <w:b/>
        </w:rPr>
        <w:t xml:space="preserve"> in demand through exports </w:t>
      </w:r>
      <w:r w:rsidRPr="00A151DC">
        <w:rPr>
          <w:rStyle w:val="StyleBoldUnderline"/>
          <w:b/>
          <w:highlight w:val="yellow"/>
        </w:rPr>
        <w:t>has enormous</w:t>
      </w:r>
      <w:r w:rsidRPr="00AE2F86">
        <w:rPr>
          <w:rStyle w:val="StyleBoldUnderline"/>
          <w:b/>
        </w:rPr>
        <w:t xml:space="preserve"> potential negative economic </w:t>
      </w:r>
      <w:r w:rsidRPr="00A151DC">
        <w:rPr>
          <w:rStyle w:val="StyleBoldUnderline"/>
          <w:b/>
          <w:highlight w:val="yellow"/>
        </w:rPr>
        <w:t>implications for</w:t>
      </w:r>
      <w:r w:rsidRPr="00AE2F86">
        <w:rPr>
          <w:rStyle w:val="StyleBoldUnderline"/>
          <w:b/>
        </w:rPr>
        <w:t xml:space="preserve"> domestic consumers of natural gas </w:t>
      </w:r>
      <w:r w:rsidRPr="0037109C">
        <w:rPr>
          <w:sz w:val="12"/>
        </w:rPr>
        <w:t xml:space="preserve">and electricity. </w:t>
      </w:r>
      <w:r w:rsidRPr="00AE2F86">
        <w:rPr>
          <w:rStyle w:val="StyleBoldUnderline"/>
        </w:rPr>
        <w:t>Given the</w:t>
      </w:r>
      <w:r w:rsidRPr="0037109C">
        <w:rPr>
          <w:sz w:val="12"/>
        </w:rPr>
        <w:t xml:space="preserve"> potential </w:t>
      </w:r>
      <w:r w:rsidRPr="00AE2F86">
        <w:rPr>
          <w:rStyle w:val="Emphasis"/>
        </w:rPr>
        <w:t xml:space="preserve">significant implications to </w:t>
      </w:r>
      <w:r w:rsidRPr="00A151DC">
        <w:rPr>
          <w:rStyle w:val="Emphasis"/>
          <w:highlight w:val="yellow"/>
        </w:rPr>
        <w:t>manufacturing competitiveness</w:t>
      </w:r>
      <w:r w:rsidRPr="00AE2F86">
        <w:rPr>
          <w:rStyle w:val="Emphasis"/>
        </w:rPr>
        <w:t xml:space="preserve">, </w:t>
      </w:r>
      <w:r w:rsidRPr="00AE2F86">
        <w:rPr>
          <w:rStyle w:val="StyleBoldUnderline"/>
        </w:rPr>
        <w:t>we</w:t>
      </w:r>
      <w:r w:rsidRPr="0037109C">
        <w:rPr>
          <w:sz w:val="12"/>
        </w:rPr>
        <w:t xml:space="preserve"> at IECA </w:t>
      </w:r>
      <w:r w:rsidRPr="00AE2F86">
        <w:rPr>
          <w:rStyle w:val="StyleBoldUnderline"/>
        </w:rPr>
        <w:t>welcome the opportunity</w:t>
      </w:r>
      <w:r w:rsidRPr="0037109C">
        <w:rPr>
          <w:sz w:val="12"/>
        </w:rPr>
        <w:t xml:space="preserve"> </w:t>
      </w:r>
      <w:r w:rsidRPr="00AE2F86">
        <w:rPr>
          <w:rStyle w:val="StyleBoldUnderline"/>
        </w:rPr>
        <w:t>to</w:t>
      </w:r>
      <w:r w:rsidRPr="0037109C">
        <w:rPr>
          <w:sz w:val="12"/>
        </w:rPr>
        <w:t xml:space="preserve"> collaborate with Brookings wherever possible to </w:t>
      </w:r>
      <w:r w:rsidRPr="00AE2F86">
        <w:rPr>
          <w:rStyle w:val="StyleBoldUnderline"/>
        </w:rPr>
        <w:t>explain these concerns</w:t>
      </w:r>
      <w:r w:rsidRPr="0037109C">
        <w:rPr>
          <w:sz w:val="12"/>
        </w:rPr>
        <w:t xml:space="preserve">.¶ </w:t>
      </w:r>
      <w:proofErr w:type="gramStart"/>
      <w:r w:rsidRPr="0037109C">
        <w:rPr>
          <w:sz w:val="12"/>
        </w:rPr>
        <w:t>In</w:t>
      </w:r>
      <w:proofErr w:type="gramEnd"/>
      <w:r w:rsidRPr="0037109C">
        <w:rPr>
          <w:sz w:val="12"/>
        </w:rPr>
        <w:t xml:space="preserve"> regards to using natural gas for export as LNG, IECA supports free trade. At the same time, </w:t>
      </w:r>
      <w:r w:rsidRPr="00A151DC">
        <w:rPr>
          <w:rStyle w:val="Emphasis"/>
          <w:highlight w:val="yellow"/>
        </w:rPr>
        <w:t>affordable</w:t>
      </w:r>
      <w:r w:rsidRPr="00AE2F86">
        <w:rPr>
          <w:rStyle w:val="Emphasis"/>
        </w:rPr>
        <w:t xml:space="preserve">, abundant </w:t>
      </w:r>
      <w:r w:rsidRPr="00A151DC">
        <w:rPr>
          <w:rStyle w:val="Emphasis"/>
          <w:highlight w:val="yellow"/>
        </w:rPr>
        <w:t>natural gas is critical to U.S. manufacturing growth, which</w:t>
      </w:r>
      <w:r w:rsidRPr="00AE2F86">
        <w:rPr>
          <w:rStyle w:val="Emphasis"/>
        </w:rPr>
        <w:t xml:space="preserve"> in turn </w:t>
      </w:r>
      <w:r w:rsidRPr="00A151DC">
        <w:rPr>
          <w:rStyle w:val="Emphasis"/>
          <w:highlight w:val="yellow"/>
        </w:rPr>
        <w:t>is critical to the U.S.</w:t>
      </w:r>
      <w:r w:rsidRPr="00AE2F86">
        <w:rPr>
          <w:rStyle w:val="Emphasis"/>
        </w:rPr>
        <w:t xml:space="preserve"> </w:t>
      </w:r>
      <w:r w:rsidRPr="00A151DC">
        <w:rPr>
          <w:rStyle w:val="Emphasis"/>
          <w:highlight w:val="yellow"/>
        </w:rPr>
        <w:t>economy</w:t>
      </w:r>
      <w:r w:rsidRPr="00AE2F86">
        <w:rPr>
          <w:rStyle w:val="Emphasis"/>
        </w:rPr>
        <w:t>.</w:t>
      </w:r>
      <w:r w:rsidRPr="0037109C">
        <w:rPr>
          <w:sz w:val="12"/>
        </w:rPr>
        <w:t xml:space="preserve"> </w:t>
      </w:r>
      <w:r w:rsidRPr="00AE2F86">
        <w:rPr>
          <w:rStyle w:val="StyleBoldUnderline"/>
        </w:rPr>
        <w:t>The manufacturing sector uses one-third of all of the natural gas and one-third of all electricit</w:t>
      </w:r>
      <w:r w:rsidRPr="0037109C">
        <w:rPr>
          <w:sz w:val="12"/>
        </w:rPr>
        <w:t xml:space="preserve">y (of which one-third is produced from natural gas) </w:t>
      </w:r>
      <w:r w:rsidRPr="00AE2F86">
        <w:rPr>
          <w:rStyle w:val="StyleBoldUnderline"/>
        </w:rPr>
        <w:t>which fuels the employment of 12 million high-paid workers</w:t>
      </w:r>
      <w:r w:rsidRPr="0037109C">
        <w:rPr>
          <w:sz w:val="12"/>
        </w:rPr>
        <w:t xml:space="preserve">. As with any resource that is critical to America's economic growth, any decision to approve the export of natural gas should include a rigorous analysis of the potential impact on the domestic economy and job creation, and place a high priority on the manufacturing sector. Unfortunately, that crucial and needed </w:t>
      </w:r>
      <w:r w:rsidRPr="00AE2F86">
        <w:rPr>
          <w:rStyle w:val="StyleBoldUnderline"/>
        </w:rPr>
        <w:t>rigorous analysis of impacts to the manufacturing sector cannot be found in the Hamilton Project papers on natural</w:t>
      </w:r>
      <w:r w:rsidRPr="0037109C">
        <w:rPr>
          <w:sz w:val="12"/>
        </w:rPr>
        <w:t xml:space="preserve"> </w:t>
      </w:r>
      <w:r w:rsidRPr="00AE2F86">
        <w:rPr>
          <w:rStyle w:val="StyleBoldUnderline"/>
        </w:rPr>
        <w:t>gas</w:t>
      </w:r>
      <w:r w:rsidRPr="0037109C">
        <w:rPr>
          <w:sz w:val="12"/>
        </w:rPr>
        <w:t xml:space="preserve">, thereby causing the careful observer to question all of its conclusions.¶ </w:t>
      </w:r>
      <w:r w:rsidRPr="00AE2F86">
        <w:rPr>
          <w:rStyle w:val="StyleBoldUnderline"/>
        </w:rPr>
        <w:t>Our specific concerns</w:t>
      </w:r>
      <w:r w:rsidRPr="0037109C">
        <w:rPr>
          <w:sz w:val="12"/>
        </w:rPr>
        <w:t xml:space="preserve"> with the report </w:t>
      </w:r>
      <w:r w:rsidRPr="00AE2F86">
        <w:rPr>
          <w:rStyle w:val="StyleBoldUnderline"/>
        </w:rPr>
        <w:t>are</w:t>
      </w:r>
      <w:r w:rsidRPr="0037109C">
        <w:rPr>
          <w:sz w:val="12"/>
        </w:rPr>
        <w:t xml:space="preserve"> as follows</w:t>
      </w:r>
      <w:proofErr w:type="gramStart"/>
      <w:r w:rsidRPr="0037109C">
        <w:rPr>
          <w:sz w:val="12"/>
        </w:rPr>
        <w:t>:¶</w:t>
      </w:r>
      <w:proofErr w:type="gramEnd"/>
      <w:r w:rsidRPr="0037109C">
        <w:rPr>
          <w:sz w:val="12"/>
        </w:rPr>
        <w:t xml:space="preserve"> 1</w:t>
      </w:r>
      <w:r w:rsidRPr="00AE2F86">
        <w:rPr>
          <w:rStyle w:val="StyleBoldUnderline"/>
        </w:rPr>
        <w:t>. The report does not provide a true comparison of the economic benefits of natural gas exports versus using natural gas in value-added manufactured products.</w:t>
      </w:r>
      <w:r w:rsidRPr="0037109C">
        <w:rPr>
          <w:rStyle w:val="StyleBoldUnderline"/>
          <w:sz w:val="12"/>
          <w:u w:val="none"/>
        </w:rPr>
        <w:t>¶</w:t>
      </w:r>
      <w:r w:rsidRPr="0037109C">
        <w:rPr>
          <w:rStyle w:val="StyleBoldUnderline"/>
          <w:sz w:val="12"/>
        </w:rPr>
        <w:t xml:space="preserve"> </w:t>
      </w:r>
      <w:proofErr w:type="gramStart"/>
      <w:r w:rsidRPr="0037109C">
        <w:rPr>
          <w:sz w:val="12"/>
        </w:rPr>
        <w:t>The</w:t>
      </w:r>
      <w:proofErr w:type="gramEnd"/>
      <w:r w:rsidRPr="0037109C">
        <w:rPr>
          <w:sz w:val="12"/>
        </w:rPr>
        <w:t xml:space="preserve"> paper’s biggest omission is a full discussion of the opportunity that natural gas used in manufacturing brings to the U.S. economy. </w:t>
      </w:r>
      <w:r w:rsidRPr="00A151DC">
        <w:rPr>
          <w:rStyle w:val="StyleBoldUnderline"/>
          <w:b/>
          <w:highlight w:val="yellow"/>
        </w:rPr>
        <w:t>Affordable</w:t>
      </w:r>
      <w:r w:rsidRPr="00AE2F86">
        <w:rPr>
          <w:rStyle w:val="StyleBoldUnderline"/>
          <w:b/>
        </w:rPr>
        <w:t xml:space="preserve"> and abundant </w:t>
      </w:r>
      <w:r w:rsidRPr="00A151DC">
        <w:rPr>
          <w:rStyle w:val="StyleBoldUnderline"/>
          <w:b/>
          <w:highlight w:val="yellow"/>
        </w:rPr>
        <w:t>natural gas is vital to the</w:t>
      </w:r>
      <w:r w:rsidRPr="00AE2F86">
        <w:rPr>
          <w:rStyle w:val="StyleBoldUnderline"/>
          <w:b/>
        </w:rPr>
        <w:t xml:space="preserve"> recent </w:t>
      </w:r>
      <w:r w:rsidRPr="00A151DC">
        <w:rPr>
          <w:rStyle w:val="StyleBoldUnderline"/>
          <w:b/>
          <w:highlight w:val="yellow"/>
        </w:rPr>
        <w:t>renaissance in</w:t>
      </w:r>
      <w:r w:rsidRPr="00AE2F86">
        <w:rPr>
          <w:rStyle w:val="StyleBoldUnderline"/>
          <w:b/>
        </w:rPr>
        <w:t xml:space="preserve"> the nation’s </w:t>
      </w:r>
      <w:r w:rsidRPr="00A151DC">
        <w:rPr>
          <w:rStyle w:val="StyleBoldUnderline"/>
          <w:b/>
          <w:highlight w:val="yellow"/>
        </w:rPr>
        <w:t>manufacturing</w:t>
      </w:r>
      <w:r w:rsidRPr="00AE2F86">
        <w:rPr>
          <w:rStyle w:val="StyleBoldUnderline"/>
          <w:b/>
        </w:rPr>
        <w:t xml:space="preserve"> sector</w:t>
      </w:r>
      <w:r w:rsidRPr="0037109C">
        <w:rPr>
          <w:sz w:val="12"/>
        </w:rPr>
        <w:t xml:space="preserve">. </w:t>
      </w:r>
      <w:r w:rsidRPr="00AE2F86">
        <w:rPr>
          <w:rStyle w:val="StyleBoldUnderline"/>
        </w:rPr>
        <w:t xml:space="preserve">This renaissance has already contributed to up to a half million new American jobs. In fact, </w:t>
      </w:r>
      <w:r w:rsidRPr="00A151DC">
        <w:rPr>
          <w:rStyle w:val="StyleBoldUnderline"/>
          <w:b/>
          <w:highlight w:val="yellow"/>
        </w:rPr>
        <w:t>for every manufacturing job created</w:t>
      </w:r>
      <w:r w:rsidRPr="00AE2F86">
        <w:rPr>
          <w:rStyle w:val="StyleBoldUnderline"/>
          <w:b/>
        </w:rPr>
        <w:t xml:space="preserve">, three to </w:t>
      </w:r>
      <w:r w:rsidRPr="00A151DC">
        <w:rPr>
          <w:rStyle w:val="StyleBoldUnderline"/>
          <w:b/>
          <w:highlight w:val="yellow"/>
        </w:rPr>
        <w:t>five additional jobs</w:t>
      </w:r>
      <w:r w:rsidRPr="00AE2F86">
        <w:rPr>
          <w:rStyle w:val="StyleBoldUnderline"/>
          <w:b/>
        </w:rPr>
        <w:t xml:space="preserve"> across the broader economy </w:t>
      </w:r>
      <w:r w:rsidRPr="00A151DC">
        <w:rPr>
          <w:rStyle w:val="StyleBoldUnderline"/>
          <w:b/>
          <w:highlight w:val="yellow"/>
        </w:rPr>
        <w:t>are</w:t>
      </w:r>
      <w:r w:rsidRPr="00AE2F86">
        <w:rPr>
          <w:rStyle w:val="StyleBoldUnderline"/>
          <w:b/>
        </w:rPr>
        <w:t xml:space="preserve"> also </w:t>
      </w:r>
      <w:r w:rsidRPr="00A151DC">
        <w:rPr>
          <w:rStyle w:val="StyleBoldUnderline"/>
          <w:b/>
          <w:highlight w:val="yellow"/>
        </w:rPr>
        <w:t>created</w:t>
      </w:r>
      <w:r w:rsidRPr="00AE2F86">
        <w:rPr>
          <w:rStyle w:val="StyleBoldUnderline"/>
          <w:b/>
        </w:rPr>
        <w:t>.</w:t>
      </w:r>
      <w:r w:rsidRPr="00AE2F86">
        <w:rPr>
          <w:rStyle w:val="StyleBoldUnderline"/>
        </w:rPr>
        <w:t xml:space="preserve"> Natural gas is used as a fuel for the entire manufacturing sector</w:t>
      </w:r>
      <w:r w:rsidRPr="0037109C">
        <w:rPr>
          <w:sz w:val="12"/>
        </w:rPr>
        <w:t xml:space="preserve">, to make nitrogen fertilizer, and it is also used as a raw material for the production of chemicals that are converted into an immense array of products that are used every day. Manufacturing natural gas consumption creates far more jobs per unit of gas consumed than any other application. </w:t>
      </w:r>
      <w:r w:rsidRPr="00AE2F86">
        <w:rPr>
          <w:rStyle w:val="StyleBoldUnderline"/>
        </w:rPr>
        <w:t>The chemical industry alone has estimated that over $35 billion dollars of U.S. investments will be made by abundant, affordable supplies of natural gas.</w:t>
      </w:r>
      <w:r w:rsidRPr="0037109C">
        <w:rPr>
          <w:sz w:val="12"/>
        </w:rPr>
        <w:t xml:space="preserve">¶ 2. </w:t>
      </w:r>
      <w:r w:rsidRPr="00AE2F86">
        <w:rPr>
          <w:rStyle w:val="StyleBoldUnderline"/>
        </w:rPr>
        <w:t>The report mistakenly assumes that domestic demand will remain static.</w:t>
      </w:r>
      <w:r w:rsidRPr="0037109C">
        <w:rPr>
          <w:rStyle w:val="StyleBoldUnderline"/>
          <w:sz w:val="12"/>
          <w:u w:val="none"/>
        </w:rPr>
        <w:t>¶</w:t>
      </w:r>
      <w:r w:rsidRPr="0037109C">
        <w:rPr>
          <w:rStyle w:val="StyleBoldUnderline"/>
          <w:sz w:val="12"/>
        </w:rPr>
        <w:t xml:space="preserve"> </w:t>
      </w:r>
      <w:proofErr w:type="gramStart"/>
      <w:r w:rsidRPr="0037109C">
        <w:rPr>
          <w:sz w:val="12"/>
        </w:rPr>
        <w:t>The</w:t>
      </w:r>
      <w:proofErr w:type="gramEnd"/>
      <w:r w:rsidRPr="0037109C">
        <w:rPr>
          <w:sz w:val="12"/>
        </w:rPr>
        <w:t xml:space="preserve"> report assumes that the domestic demand picture will remain static, when in fact it will not. The EIA AEO demand forecast may have contributed to Brookings’ view that domestic consumption will increase only slightly by </w:t>
      </w:r>
      <w:r w:rsidRPr="00AE2F86">
        <w:rPr>
          <w:rStyle w:val="StyleBoldUnderline"/>
        </w:rPr>
        <w:t>2020. EIA’s forecast calls for demand from 2012 to 2020 to increase by only .45 MCF, or only 1.8 percent. The EIA base case does not include:</w:t>
      </w:r>
      <w:r w:rsidRPr="0037109C">
        <w:rPr>
          <w:rStyle w:val="StyleBoldUnderline"/>
          <w:sz w:val="12"/>
          <w:u w:val="none"/>
        </w:rPr>
        <w:t>¶</w:t>
      </w:r>
      <w:r w:rsidRPr="0037109C">
        <w:rPr>
          <w:rStyle w:val="StyleBoldUnderline"/>
          <w:sz w:val="12"/>
        </w:rPr>
        <w:t xml:space="preserve"> </w:t>
      </w:r>
      <w:r w:rsidRPr="0037109C">
        <w:rPr>
          <w:sz w:val="12"/>
        </w:rPr>
        <w:t xml:space="preserve"> The impacts of </w:t>
      </w:r>
      <w:r w:rsidRPr="00AE2F86">
        <w:rPr>
          <w:rStyle w:val="StyleBoldUnderline"/>
        </w:rPr>
        <w:t>pending EPA regulations</w:t>
      </w:r>
      <w:r w:rsidRPr="0037109C">
        <w:rPr>
          <w:sz w:val="12"/>
        </w:rPr>
        <w:t xml:space="preserve"> on the electric utility industry that could shut down up to 70 GW of coal-fired power plant capacity and increase use of natural gas-fired power generation.¶ </w:t>
      </w:r>
      <w:r w:rsidRPr="0037109C">
        <w:rPr>
          <w:sz w:val="12"/>
        </w:rPr>
        <w:t xml:space="preserve"> </w:t>
      </w:r>
      <w:r w:rsidRPr="00AE2F86">
        <w:rPr>
          <w:rStyle w:val="StyleBoldUnderline"/>
        </w:rPr>
        <w:t>The pending EPA Industrial Boiler MACT</w:t>
      </w:r>
      <w:r w:rsidRPr="0037109C">
        <w:rPr>
          <w:sz w:val="12"/>
        </w:rPr>
        <w:t xml:space="preserve"> that will result in the conversion of industrial coal-fired boilers to natural gas.¶ </w:t>
      </w:r>
      <w:r w:rsidRPr="0037109C">
        <w:rPr>
          <w:sz w:val="12"/>
        </w:rPr>
        <w:t xml:space="preserve"> </w:t>
      </w:r>
      <w:r w:rsidRPr="00AE2F86">
        <w:rPr>
          <w:rStyle w:val="StyleBoldUnderline"/>
        </w:rPr>
        <w:t>Petrochemical plant announcements</w:t>
      </w:r>
      <w:r w:rsidRPr="0037109C">
        <w:rPr>
          <w:sz w:val="12"/>
        </w:rPr>
        <w:t xml:space="preserve"> that are estimated to create around 3.0 TCF per year of demand.¶ </w:t>
      </w:r>
      <w:r w:rsidRPr="0037109C">
        <w:rPr>
          <w:sz w:val="12"/>
        </w:rPr>
        <w:t xml:space="preserve"> </w:t>
      </w:r>
      <w:r w:rsidRPr="00AE2F86">
        <w:rPr>
          <w:rStyle w:val="StyleBoldUnderline"/>
        </w:rPr>
        <w:t>Increased pipeline exports</w:t>
      </w:r>
      <w:r w:rsidRPr="0037109C">
        <w:rPr>
          <w:sz w:val="12"/>
        </w:rPr>
        <w:t xml:space="preserve"> to Mexico and increased use of natural gas as a transportation fuel.¶ IECA calculations of domestic consumption, plus the 6.7 TCF potential export demand, equates to around a 50 percent increase by 2020. Exports of that magnitude, on top of a growing domestic demand, could affect price more strongly than portrayed in the Hamilton Project papers. Although this is not a comprehensive list, it clearly demonstrates that U.S. demand is poised to increase dramatically.¶ 3. The report inaccurately states that natural gas exports are a good thing for the manufacturing sector because it raises natural gas prices and reduces consumption.¶ </w:t>
      </w:r>
      <w:proofErr w:type="gramStart"/>
      <w:r w:rsidRPr="0037109C">
        <w:rPr>
          <w:sz w:val="12"/>
        </w:rPr>
        <w:t>The</w:t>
      </w:r>
      <w:proofErr w:type="gramEnd"/>
      <w:r w:rsidRPr="0037109C">
        <w:rPr>
          <w:sz w:val="12"/>
        </w:rPr>
        <w:t xml:space="preserve"> report states, “Consider first one billion cubic feet of daily LNG trade. Roughly 200 million cubic feet of natural gas will shift from the domestic market to exports. Producers will make $80 million to $90 million off these sales. At the same time, higher prices will spur lower domestic natural gas consumption in power generation and industry [emphasis added], which will offset that </w:t>
      </w:r>
      <w:r w:rsidRPr="0037109C">
        <w:rPr>
          <w:sz w:val="12"/>
        </w:rPr>
        <w:lastRenderedPageBreak/>
        <w:t xml:space="preserve">amount by approximately $4 million to $7 million.”¶ </w:t>
      </w:r>
      <w:r w:rsidRPr="00A151DC">
        <w:rPr>
          <w:rStyle w:val="StyleBoldUnderline"/>
          <w:b/>
          <w:highlight w:val="yellow"/>
        </w:rPr>
        <w:t>Exports are a form of demand</w:t>
      </w:r>
      <w:r w:rsidRPr="00AE2F86">
        <w:rPr>
          <w:rStyle w:val="StyleBoldUnderline"/>
          <w:b/>
        </w:rPr>
        <w:t xml:space="preserve">. </w:t>
      </w:r>
      <w:r w:rsidRPr="00A151DC">
        <w:rPr>
          <w:rStyle w:val="Emphasis"/>
          <w:highlight w:val="yellow"/>
        </w:rPr>
        <w:t>Higher</w:t>
      </w:r>
      <w:r w:rsidRPr="00AE2F86">
        <w:rPr>
          <w:rStyle w:val="Emphasis"/>
        </w:rPr>
        <w:t xml:space="preserve"> relative </w:t>
      </w:r>
      <w:r w:rsidRPr="00A151DC">
        <w:rPr>
          <w:rStyle w:val="Emphasis"/>
          <w:highlight w:val="yellow"/>
        </w:rPr>
        <w:t>demand increases prices</w:t>
      </w:r>
      <w:r w:rsidRPr="00AE2F86">
        <w:rPr>
          <w:rStyle w:val="StyleBoldUnderline"/>
          <w:b/>
        </w:rPr>
        <w:t xml:space="preserve">. </w:t>
      </w:r>
      <w:r w:rsidRPr="00AE2F86">
        <w:rPr>
          <w:rStyle w:val="Emphasis"/>
        </w:rPr>
        <w:t xml:space="preserve">Higher demand increases the price of natural gas, natural gas feedstock, natural gas-fired electricity, </w:t>
      </w:r>
      <w:r w:rsidRPr="00A151DC">
        <w:rPr>
          <w:rStyle w:val="Emphasis"/>
          <w:highlight w:val="yellow"/>
        </w:rPr>
        <w:t xml:space="preserve">and directly impacts manufacturing competitiveness </w:t>
      </w:r>
      <w:r w:rsidRPr="0037109C">
        <w:rPr>
          <w:rStyle w:val="Emphasis"/>
        </w:rPr>
        <w:t>that will threaten jobs and economic growth.</w:t>
      </w:r>
      <w:r w:rsidRPr="0037109C">
        <w:rPr>
          <w:rStyle w:val="Emphasis"/>
          <w:sz w:val="12"/>
          <w:u w:val="none"/>
        </w:rPr>
        <w:t>¶</w:t>
      </w:r>
      <w:r w:rsidRPr="0037109C">
        <w:rPr>
          <w:rStyle w:val="Emphasis"/>
          <w:sz w:val="12"/>
        </w:rPr>
        <w:t xml:space="preserve"> </w:t>
      </w:r>
      <w:r w:rsidRPr="0037109C">
        <w:rPr>
          <w:sz w:val="12"/>
        </w:rPr>
        <w:t>4</w:t>
      </w:r>
      <w:r w:rsidRPr="0037109C">
        <w:rPr>
          <w:rStyle w:val="StyleBoldUnderline"/>
        </w:rPr>
        <w:t>. Jobs created by natural gas export facilities</w:t>
      </w:r>
      <w:r w:rsidRPr="00A151DC">
        <w:rPr>
          <w:rStyle w:val="StyleBoldUnderline"/>
          <w:highlight w:val="yellow"/>
        </w:rPr>
        <w:t xml:space="preserve"> </w:t>
      </w:r>
      <w:r w:rsidRPr="0037109C">
        <w:rPr>
          <w:rStyle w:val="StyleBoldUnderline"/>
        </w:rPr>
        <w:t>are</w:t>
      </w:r>
      <w:r w:rsidRPr="00AE2F86">
        <w:rPr>
          <w:rStyle w:val="StyleBoldUnderline"/>
        </w:rPr>
        <w:t xml:space="preserve"> small, relative to the opportunities to increase manufacturing jobs. Higher resulting natural gas prices will negatively impact U.S. manufacturing employment and ultimately additional jobs across the broader economy as well.</w:t>
      </w:r>
      <w:r w:rsidRPr="0037109C">
        <w:rPr>
          <w:rStyle w:val="StyleBoldUnderline"/>
          <w:sz w:val="12"/>
          <w:u w:val="none"/>
        </w:rPr>
        <w:t>¶</w:t>
      </w:r>
      <w:r w:rsidRPr="0037109C">
        <w:rPr>
          <w:rStyle w:val="StyleBoldUnderline"/>
          <w:sz w:val="12"/>
        </w:rPr>
        <w:t xml:space="preserve"> </w:t>
      </w:r>
      <w:proofErr w:type="gramStart"/>
      <w:r w:rsidRPr="0037109C">
        <w:rPr>
          <w:sz w:val="12"/>
        </w:rPr>
        <w:t>The</w:t>
      </w:r>
      <w:proofErr w:type="gramEnd"/>
      <w:r w:rsidRPr="0037109C">
        <w:rPr>
          <w:sz w:val="12"/>
        </w:rPr>
        <w:t xml:space="preserve"> report says that “Building new LNG export facilities would create a substantial number of temporary construction jobs. </w:t>
      </w:r>
      <w:proofErr w:type="spellStart"/>
      <w:r w:rsidRPr="0037109C">
        <w:rPr>
          <w:sz w:val="12"/>
        </w:rPr>
        <w:t>Cheniere</w:t>
      </w:r>
      <w:proofErr w:type="spellEnd"/>
      <w:r w:rsidRPr="0037109C">
        <w:rPr>
          <w:sz w:val="12"/>
        </w:rPr>
        <w:t xml:space="preserve"> estimates that its 2.2 billion cubic feet per day facility will take roughly two years to build and support roughly 3,000 jobs at its peak (Oil &amp; Gas Monitor). Scaling this up suggests that allowing LNG exports could lead to as many as 8,000 temporary construction jobs if enough capacity for six billion cubic feet of daily exports was developed in the next several years.”¶ Three thousand to eight thousand temporary jobs pale in comparison to the potential to create millions of manufacturing jobs. As previously mentioned, for every one manufacturing job created, three to five additional jobs are created in the broader economy.¶ </w:t>
      </w:r>
      <w:proofErr w:type="gramStart"/>
      <w:r w:rsidRPr="00AE2F86">
        <w:rPr>
          <w:rStyle w:val="StyleBoldUnderline"/>
          <w:b/>
        </w:rPr>
        <w:t>The</w:t>
      </w:r>
      <w:proofErr w:type="gramEnd"/>
      <w:r w:rsidRPr="00AE2F86">
        <w:rPr>
          <w:rStyle w:val="StyleBoldUnderline"/>
          <w:b/>
        </w:rPr>
        <w:t xml:space="preserve"> paper also does not address the potential loss of jobs if the price of </w:t>
      </w:r>
      <w:r w:rsidRPr="00A151DC">
        <w:rPr>
          <w:rStyle w:val="StyleBoldUnderline"/>
          <w:b/>
          <w:highlight w:val="yellow"/>
        </w:rPr>
        <w:t>natural gas rises</w:t>
      </w:r>
      <w:r w:rsidRPr="00AE2F86">
        <w:rPr>
          <w:rStyle w:val="StyleBoldUnderline"/>
          <w:b/>
        </w:rPr>
        <w:t xml:space="preserve"> and </w:t>
      </w:r>
      <w:r w:rsidRPr="00A151DC">
        <w:rPr>
          <w:rStyle w:val="StyleBoldUnderline"/>
          <w:b/>
          <w:highlight w:val="yellow"/>
        </w:rPr>
        <w:t>destroys industrial demand and</w:t>
      </w:r>
      <w:r w:rsidRPr="00AE2F86">
        <w:rPr>
          <w:rStyle w:val="StyleBoldUnderline"/>
          <w:b/>
        </w:rPr>
        <w:t xml:space="preserve"> the </w:t>
      </w:r>
      <w:r w:rsidRPr="00A151DC">
        <w:rPr>
          <w:rStyle w:val="StyleBoldUnderline"/>
          <w:b/>
          <w:highlight w:val="yellow"/>
        </w:rPr>
        <w:t>manufacturing jobs</w:t>
      </w:r>
      <w:r w:rsidRPr="00AE2F86">
        <w:rPr>
          <w:rStyle w:val="StyleBoldUnderline"/>
          <w:b/>
        </w:rPr>
        <w:t xml:space="preserve"> behind that demand.</w:t>
      </w:r>
      <w:r w:rsidRPr="0037109C">
        <w:rPr>
          <w:rStyle w:val="StyleBoldUnderline"/>
          <w:sz w:val="12"/>
          <w:u w:val="none"/>
        </w:rPr>
        <w:t>¶</w:t>
      </w:r>
      <w:r w:rsidRPr="0037109C">
        <w:rPr>
          <w:rStyle w:val="StyleBoldUnderline"/>
          <w:b/>
          <w:sz w:val="12"/>
        </w:rPr>
        <w:t xml:space="preserve"> </w:t>
      </w:r>
      <w:r w:rsidRPr="0037109C">
        <w:rPr>
          <w:sz w:val="12"/>
        </w:rPr>
        <w:t xml:space="preserve">5. </w:t>
      </w:r>
      <w:r w:rsidRPr="00AE2F86">
        <w:rPr>
          <w:rStyle w:val="StyleBoldUnderline"/>
        </w:rPr>
        <w:t xml:space="preserve">Global price transparency and market-based pricing is not a benefit for domestic consumers of natural gas. U.S. consumers have price transparency. </w:t>
      </w:r>
      <w:r w:rsidRPr="00A151DC">
        <w:rPr>
          <w:rStyle w:val="StyleBoldUnderline"/>
          <w:b/>
          <w:highlight w:val="yellow"/>
        </w:rPr>
        <w:t>Prices set by global demand means higher prices</w:t>
      </w:r>
      <w:r w:rsidRPr="00AE2F86">
        <w:rPr>
          <w:rStyle w:val="StyleBoldUnderline"/>
        </w:rPr>
        <w:t>.</w:t>
      </w:r>
      <w:r w:rsidRPr="0037109C">
        <w:rPr>
          <w:rStyle w:val="StyleBoldUnderline"/>
          <w:sz w:val="12"/>
          <w:u w:val="none"/>
        </w:rPr>
        <w:t>¶</w:t>
      </w:r>
      <w:r w:rsidRPr="0037109C">
        <w:rPr>
          <w:rStyle w:val="StyleBoldUnderline"/>
          <w:sz w:val="12"/>
        </w:rPr>
        <w:t xml:space="preserve"> </w:t>
      </w:r>
      <w:proofErr w:type="gramStart"/>
      <w:r w:rsidRPr="0037109C">
        <w:rPr>
          <w:sz w:val="12"/>
        </w:rPr>
        <w:t>The</w:t>
      </w:r>
      <w:proofErr w:type="gramEnd"/>
      <w:r w:rsidRPr="0037109C">
        <w:rPr>
          <w:sz w:val="12"/>
        </w:rPr>
        <w:t xml:space="preserve"> report says that “U.S. natural gas exports can also provide a platform for more effective U.S. foreign and trade policy. To that end, the United States should use foreign access to U.S. gas exports as leverage in trade negotiations, and actively seek to steer global gas trade toward greater transparency and market-based pricing.”¶ </w:t>
      </w:r>
      <w:proofErr w:type="gramStart"/>
      <w:r w:rsidRPr="0037109C">
        <w:rPr>
          <w:sz w:val="12"/>
        </w:rPr>
        <w:t>A</w:t>
      </w:r>
      <w:proofErr w:type="gramEnd"/>
      <w:r w:rsidRPr="0037109C">
        <w:rPr>
          <w:sz w:val="12"/>
        </w:rPr>
        <w:t xml:space="preserve"> potential negative consequence of significant increases of exports of natural gas is that someday the </w:t>
      </w:r>
      <w:r w:rsidRPr="00AE2F86">
        <w:rPr>
          <w:rStyle w:val="StyleBoldUnderline"/>
        </w:rPr>
        <w:t>domestic market price will be tied to global demand, just as crude oil is today. It is not to America’s advantage to have our natural gas price rise every time demand in China or India increases</w:t>
      </w:r>
      <w:r w:rsidRPr="00A151DC">
        <w:rPr>
          <w:rStyle w:val="StyleBoldUnderline"/>
          <w:b/>
          <w:highlight w:val="yellow"/>
        </w:rPr>
        <w:t>. The gap</w:t>
      </w:r>
      <w:r w:rsidRPr="00AE2F86">
        <w:rPr>
          <w:rStyle w:val="StyleBoldUnderline"/>
          <w:b/>
        </w:rPr>
        <w:t xml:space="preserve"> between the domestic price of natural gas and the price of natural gas in other countries </w:t>
      </w:r>
      <w:r w:rsidRPr="00A151DC">
        <w:rPr>
          <w:rStyle w:val="StyleBoldUnderline"/>
          <w:b/>
          <w:highlight w:val="yellow"/>
        </w:rPr>
        <w:t>is a newfound competitive advantage</w:t>
      </w:r>
      <w:r w:rsidRPr="00AE2F86">
        <w:rPr>
          <w:rStyle w:val="StyleBoldUnderline"/>
          <w:b/>
        </w:rPr>
        <w:t xml:space="preserve"> for the U.S.</w:t>
      </w:r>
      <w:r w:rsidRPr="0037109C">
        <w:rPr>
          <w:rStyle w:val="StyleBoldUnderline"/>
          <w:sz w:val="12"/>
          <w:u w:val="none"/>
        </w:rPr>
        <w:t>¶</w:t>
      </w:r>
      <w:r w:rsidRPr="0037109C">
        <w:rPr>
          <w:rStyle w:val="StyleBoldUnderline"/>
          <w:b/>
          <w:sz w:val="12"/>
        </w:rPr>
        <w:t xml:space="preserve"> </w:t>
      </w:r>
      <w:r w:rsidRPr="0037109C">
        <w:rPr>
          <w:sz w:val="12"/>
        </w:rPr>
        <w:t xml:space="preserve">6. The report does not acknowledge that </w:t>
      </w:r>
      <w:r w:rsidRPr="00AE2F86">
        <w:rPr>
          <w:rStyle w:val="StyleBoldUnderline"/>
        </w:rPr>
        <w:t>a host of threats could slow, if not derail, shale natural gas production.</w:t>
      </w:r>
      <w:r w:rsidRPr="0037109C">
        <w:rPr>
          <w:sz w:val="12"/>
        </w:rPr>
        <w:t xml:space="preserve">¶ The report assumes that an increase in production of natural gas is a given, it is not. There are at least three broad categories of serious barriers that are real and in play, including:¶ </w:t>
      </w:r>
      <w:r w:rsidRPr="0037109C">
        <w:rPr>
          <w:sz w:val="12"/>
        </w:rPr>
        <w:t xml:space="preserve"> </w:t>
      </w:r>
      <w:r w:rsidRPr="00AE2F86">
        <w:rPr>
          <w:rStyle w:val="StyleBoldUnderline"/>
        </w:rPr>
        <w:t>Public opinion concerns</w:t>
      </w:r>
      <w:r w:rsidRPr="0037109C">
        <w:rPr>
          <w:sz w:val="12"/>
        </w:rPr>
        <w:t xml:space="preserve"> with shale drilling and hydraulic fracturing¶ </w:t>
      </w:r>
      <w:r w:rsidRPr="0037109C">
        <w:rPr>
          <w:sz w:val="12"/>
        </w:rPr>
        <w:t xml:space="preserve"> </w:t>
      </w:r>
      <w:r w:rsidRPr="00AE2F86">
        <w:rPr>
          <w:rStyle w:val="StyleBoldUnderline"/>
        </w:rPr>
        <w:t>State and federal government regulation</w:t>
      </w:r>
      <w:r w:rsidRPr="0037109C">
        <w:rPr>
          <w:rStyle w:val="StyleBoldUnderline"/>
          <w:sz w:val="12"/>
          <w:u w:val="none"/>
        </w:rPr>
        <w:t>¶</w:t>
      </w:r>
      <w:r w:rsidRPr="0037109C">
        <w:rPr>
          <w:rStyle w:val="StyleBoldUnderline"/>
          <w:sz w:val="12"/>
        </w:rPr>
        <w:t xml:space="preserve"> </w:t>
      </w:r>
      <w:r w:rsidRPr="00AE2F86">
        <w:rPr>
          <w:rStyle w:val="StyleBoldUnderline"/>
        </w:rPr>
        <w:t> Actions by environmental organizations</w:t>
      </w:r>
      <w:r w:rsidRPr="0037109C">
        <w:rPr>
          <w:sz w:val="12"/>
        </w:rPr>
        <w:t xml:space="preserve"> whose stated objective is to slow, if not stop,¶ drilling and the use of natural gas for power plants¶ 7. </w:t>
      </w:r>
      <w:r w:rsidRPr="00A151DC">
        <w:rPr>
          <w:rStyle w:val="StyleBoldUnderline"/>
          <w:b/>
          <w:highlight w:val="yellow"/>
        </w:rPr>
        <w:t>Increased demand through LNG exports does not help the manufacturing secto</w:t>
      </w:r>
      <w:r w:rsidRPr="00AE2F86">
        <w:rPr>
          <w:rStyle w:val="StyleBoldUnderline"/>
          <w:b/>
        </w:rPr>
        <w:t>r.</w:t>
      </w:r>
      <w:r w:rsidRPr="0037109C">
        <w:rPr>
          <w:rStyle w:val="StyleBoldUnderline"/>
          <w:sz w:val="12"/>
          <w:u w:val="none"/>
        </w:rPr>
        <w:t>¶</w:t>
      </w:r>
      <w:r w:rsidRPr="0037109C">
        <w:rPr>
          <w:rStyle w:val="StyleBoldUnderline"/>
          <w:b/>
          <w:sz w:val="12"/>
        </w:rPr>
        <w:t xml:space="preserve"> </w:t>
      </w:r>
      <w:proofErr w:type="gramStart"/>
      <w:r w:rsidRPr="0037109C">
        <w:rPr>
          <w:sz w:val="12"/>
        </w:rPr>
        <w:t>The</w:t>
      </w:r>
      <w:proofErr w:type="gramEnd"/>
      <w:r w:rsidRPr="0037109C">
        <w:rPr>
          <w:sz w:val="12"/>
        </w:rPr>
        <w:t xml:space="preserve"> report also claims that increased demand for natural gas through LNG exports will actually boost the manufacturing sector because increased production for exports will create more ethane, a component of the natural gas extracted from the ground. The report does not mention, however, </w:t>
      </w:r>
      <w:r w:rsidRPr="00AE2F86">
        <w:rPr>
          <w:rStyle w:val="StyleBoldUnderline"/>
        </w:rPr>
        <w:t>that LNG would likely be exported to markets that leave the ethane in the gas</w:t>
      </w:r>
      <w:r w:rsidRPr="0037109C">
        <w:rPr>
          <w:sz w:val="12"/>
        </w:rPr>
        <w:t xml:space="preserve">. Therefore, </w:t>
      </w:r>
      <w:r w:rsidRPr="00AE2F86">
        <w:rPr>
          <w:rStyle w:val="StyleBoldUnderline"/>
        </w:rPr>
        <w:t>any incremental gas production from LNG exports would not necessarily result in a greater ethane supply</w:t>
      </w:r>
      <w:r w:rsidRPr="0037109C">
        <w:rPr>
          <w:sz w:val="12"/>
        </w:rPr>
        <w:t xml:space="preserve"> for the chemical industry. Furthermore, LNG exports are not a prerequisite for the production of more natural gas liquids (NGLs). </w:t>
      </w:r>
      <w:r w:rsidRPr="00AE2F86">
        <w:rPr>
          <w:rStyle w:val="StyleBoldUnderline"/>
        </w:rPr>
        <w:t>As ethane is currently more highly valued than natural gas, there is a clear economic incentive for producers to shift production to NGL rich plays</w:t>
      </w:r>
      <w:r w:rsidRPr="0037109C">
        <w:rPr>
          <w:sz w:val="12"/>
        </w:rPr>
        <w:t xml:space="preserve">. This is already occurring in the marketplace today.¶ Conclusion¶ IECA is not opposed to exports of natural gas. However, when all of the components are assessed, we are convinced, and believe others will agree, that </w:t>
      </w:r>
      <w:r w:rsidRPr="00A151DC">
        <w:rPr>
          <w:rStyle w:val="StyleBoldUnderline"/>
          <w:b/>
          <w:highlight w:val="yellow"/>
        </w:rPr>
        <w:t>domestic consumption</w:t>
      </w:r>
      <w:r w:rsidRPr="00AE2F86">
        <w:rPr>
          <w:rStyle w:val="StyleBoldUnderline"/>
          <w:b/>
        </w:rPr>
        <w:t xml:space="preserve"> of natural gas </w:t>
      </w:r>
      <w:r w:rsidRPr="00A151DC">
        <w:rPr>
          <w:rStyle w:val="StyleBoldUnderline"/>
          <w:b/>
          <w:highlight w:val="yellow"/>
        </w:rPr>
        <w:t>is a far superior economic alternative</w:t>
      </w:r>
      <w:r w:rsidRPr="00AE2F86">
        <w:rPr>
          <w:rStyle w:val="StyleBoldUnderline"/>
          <w:b/>
        </w:rPr>
        <w:t xml:space="preserve"> for our country and for the manufacturing sector</w:t>
      </w:r>
      <w:r w:rsidRPr="00AE2F86">
        <w:rPr>
          <w:rStyle w:val="StyleBoldUnderline"/>
        </w:rPr>
        <w:t>. The U.S. has a once-in-a-generation opportunity to fully utilize natural gas resources as a competitive advantage to create millions of high paying new manufacturing jobs and value-added exports</w:t>
      </w:r>
      <w:r w:rsidRPr="0037109C">
        <w:rPr>
          <w:sz w:val="12"/>
        </w:rPr>
        <w:t>. Large volumes of natural gas exports in the near term are not consistent with this vision. We find that natural gas producers are agnostic as to whether they derive their revenue from exports or domestic sales. Either way, they produce and sell more natural gas. This is not so for American manufacturers.¶ We hope we have conveyed to you why we think the indiscriminate export of natural gas is not the best use of a strategic commodity.¶ To that end, we encourage you to consider actions that remove barriers to greater use of natural gas in the manufacturing sector, and would be happy to work with you to help educate the public on this matter. Doing so would be a win-win for producers and consumers alike.</w:t>
      </w:r>
    </w:p>
    <w:p w:rsidR="004E7ED7" w:rsidRPr="00A87AEC" w:rsidRDefault="004E7ED7" w:rsidP="004E7ED7">
      <w:pPr>
        <w:pStyle w:val="Heading4"/>
      </w:pPr>
      <w:r>
        <w:t xml:space="preserve">There’s a link differential—plan leads to much </w:t>
      </w:r>
      <w:r>
        <w:rPr>
          <w:u w:val="single"/>
        </w:rPr>
        <w:t>higher, sharper</w:t>
      </w:r>
      <w:r>
        <w:t xml:space="preserve"> price increases</w:t>
      </w:r>
    </w:p>
    <w:p w:rsidR="004E7ED7" w:rsidRDefault="004E7ED7" w:rsidP="004E7ED7">
      <w:r w:rsidRPr="00463B39">
        <w:rPr>
          <w:rStyle w:val="StyleStyleBold12pt"/>
        </w:rPr>
        <w:t>EIA 12</w:t>
      </w:r>
      <w:r>
        <w:t xml:space="preserve"> (Energy Information Administration, "Effect of Increased Natural Gas Exports on Domestic Energy Markets as requested by the Office of Fossil Energy," January 2012, </w:t>
      </w:r>
      <w:hyperlink r:id="rId15" w:history="1">
        <w:r w:rsidRPr="009A201E">
          <w:rPr>
            <w:rStyle w:val="Hyperlink"/>
          </w:rPr>
          <w:t>www.eia.gov/analysis/requests/fe/pdf/fe_lng.pdf</w:t>
        </w:r>
      </w:hyperlink>
      <w:r>
        <w:t>)</w:t>
      </w:r>
    </w:p>
    <w:p w:rsidR="004E7ED7" w:rsidRPr="00A87AEC" w:rsidRDefault="004E7ED7" w:rsidP="004E7ED7">
      <w:pPr>
        <w:rPr>
          <w:sz w:val="16"/>
        </w:rPr>
      </w:pPr>
      <w:r w:rsidRPr="003D4725">
        <w:rPr>
          <w:rStyle w:val="StyleBoldUnderline"/>
        </w:rPr>
        <w:t>Export scenarios</w:t>
      </w:r>
      <w:r w:rsidRPr="00A87AEC">
        <w:rPr>
          <w:sz w:val="16"/>
        </w:rPr>
        <w:t xml:space="preserve"> – wellhead price changes under the Reference case.</w:t>
      </w:r>
      <w:r w:rsidRPr="00A87AEC">
        <w:rPr>
          <w:sz w:val="12"/>
        </w:rPr>
        <w:t>¶</w:t>
      </w:r>
      <w:r w:rsidRPr="00A87AEC">
        <w:rPr>
          <w:sz w:val="16"/>
        </w:rPr>
        <w:t xml:space="preserve"> </w:t>
      </w:r>
      <w:r w:rsidRPr="00A87AEC">
        <w:rPr>
          <w:rStyle w:val="StyleBoldUnderline"/>
        </w:rPr>
        <w:t>Increased exports of natural gas lead to increased wellhead prices in all cases and scenarios</w:t>
      </w:r>
      <w:r w:rsidRPr="00A87AEC">
        <w:rPr>
          <w:sz w:val="16"/>
        </w:rPr>
        <w:t xml:space="preserve">. </w:t>
      </w:r>
      <w:r w:rsidRPr="00A87AEC">
        <w:rPr>
          <w:rStyle w:val="StyleBoldUnderline"/>
        </w:rPr>
        <w:t xml:space="preserve">The basic pattern is evident </w:t>
      </w:r>
      <w:r w:rsidRPr="00A87AEC">
        <w:rPr>
          <w:sz w:val="16"/>
        </w:rPr>
        <w:t>in considering how prices would change under the Reference case (Figure 3):</w:t>
      </w:r>
      <w:r w:rsidRPr="00A87AEC">
        <w:rPr>
          <w:sz w:val="12"/>
        </w:rPr>
        <w:t>¶</w:t>
      </w:r>
      <w:r w:rsidRPr="00A87AEC">
        <w:rPr>
          <w:sz w:val="16"/>
        </w:rPr>
        <w:t xml:space="preserve"> • </w:t>
      </w:r>
      <w:proofErr w:type="gramStart"/>
      <w:r w:rsidRPr="003D4725">
        <w:rPr>
          <w:rStyle w:val="StyleBoldUnderline"/>
          <w:highlight w:val="yellow"/>
        </w:rPr>
        <w:t>The</w:t>
      </w:r>
      <w:proofErr w:type="gramEnd"/>
      <w:r w:rsidRPr="003D4725">
        <w:rPr>
          <w:rStyle w:val="StyleBoldUnderline"/>
          <w:highlight w:val="yellow"/>
        </w:rPr>
        <w:t xml:space="preserve"> pattern of price increases reflects both the ultimate level of exports and the rate at which increased exports are phased in. </w:t>
      </w:r>
      <w:proofErr w:type="gramStart"/>
      <w:r w:rsidRPr="003D4725">
        <w:rPr>
          <w:rStyle w:val="StyleBoldUnderline"/>
          <w:highlight w:val="yellow"/>
        </w:rPr>
        <w:t>In the low/slow scenario</w:t>
      </w:r>
      <w:r w:rsidRPr="00A87AEC">
        <w:rPr>
          <w:sz w:val="16"/>
        </w:rPr>
        <w:t xml:space="preserve"> (which phases in 6 </w:t>
      </w:r>
      <w:proofErr w:type="spellStart"/>
      <w:r w:rsidRPr="00A87AEC">
        <w:rPr>
          <w:sz w:val="16"/>
        </w:rPr>
        <w:t>Bcf</w:t>
      </w:r>
      <w:proofErr w:type="spellEnd"/>
      <w:r w:rsidRPr="00A87AEC">
        <w:rPr>
          <w:sz w:val="16"/>
        </w:rPr>
        <w:t xml:space="preserve">/d of exports over six years), </w:t>
      </w:r>
      <w:r w:rsidRPr="003D4725">
        <w:rPr>
          <w:rStyle w:val="StyleBoldUnderline"/>
          <w:highlight w:val="yellow"/>
        </w:rPr>
        <w:t>wellhead price impacts peak at about 14%</w:t>
      </w:r>
      <w:r w:rsidRPr="00A87AEC">
        <w:rPr>
          <w:rStyle w:val="StyleBoldUnderline"/>
        </w:rPr>
        <w:t xml:space="preserve"> </w:t>
      </w:r>
      <w:r w:rsidRPr="00A87AEC">
        <w:rPr>
          <w:sz w:val="16"/>
        </w:rPr>
        <w:t>($0.70/</w:t>
      </w:r>
      <w:proofErr w:type="spellStart"/>
      <w:r w:rsidRPr="00A87AEC">
        <w:rPr>
          <w:sz w:val="16"/>
        </w:rPr>
        <w:t>Mcf</w:t>
      </w:r>
      <w:proofErr w:type="spellEnd"/>
      <w:r w:rsidRPr="00A87AEC">
        <w:rPr>
          <w:sz w:val="16"/>
        </w:rPr>
        <w:t>) in 2022.</w:t>
      </w:r>
      <w:proofErr w:type="gramEnd"/>
      <w:r w:rsidRPr="00A87AEC">
        <w:rPr>
          <w:sz w:val="16"/>
        </w:rPr>
        <w:t xml:space="preserve"> </w:t>
      </w:r>
      <w:r w:rsidRPr="00A87AEC">
        <w:rPr>
          <w:rStyle w:val="StyleBoldUnderline"/>
        </w:rPr>
        <w:t>However, the wellhead price differential falls below 10 percent by about 2026</w:t>
      </w:r>
      <w:r w:rsidRPr="00A87AEC">
        <w:rPr>
          <w:sz w:val="16"/>
        </w:rPr>
        <w:t>.</w:t>
      </w:r>
      <w:r w:rsidRPr="00A87AEC">
        <w:rPr>
          <w:sz w:val="12"/>
        </w:rPr>
        <w:t>¶</w:t>
      </w:r>
      <w:r w:rsidRPr="00A87AEC">
        <w:rPr>
          <w:sz w:val="16"/>
        </w:rPr>
        <w:t xml:space="preserve"> • </w:t>
      </w:r>
      <w:r w:rsidRPr="003D4725">
        <w:rPr>
          <w:rStyle w:val="StyleBoldUnderline"/>
          <w:highlight w:val="yellow"/>
        </w:rPr>
        <w:lastRenderedPageBreak/>
        <w:t xml:space="preserve">In contrast, </w:t>
      </w:r>
      <w:r w:rsidRPr="003D4725">
        <w:rPr>
          <w:rStyle w:val="StyleBoldUnderline"/>
          <w:b/>
          <w:highlight w:val="yellow"/>
        </w:rPr>
        <w:t>rapid increases in export levels lead to large initial price increases</w:t>
      </w:r>
      <w:r w:rsidRPr="00A87AEC">
        <w:rPr>
          <w:sz w:val="16"/>
        </w:rPr>
        <w:t xml:space="preserve"> that would moderate somewhat in a few years. </w:t>
      </w:r>
      <w:r w:rsidRPr="003D4725">
        <w:rPr>
          <w:rStyle w:val="StyleBoldUnderline"/>
          <w:highlight w:val="yellow"/>
        </w:rPr>
        <w:t>In the high/rapid scenario</w:t>
      </w:r>
      <w:r w:rsidRPr="00A87AEC">
        <w:rPr>
          <w:sz w:val="16"/>
        </w:rPr>
        <w:t xml:space="preserve"> (which phases in 12 </w:t>
      </w:r>
      <w:proofErr w:type="spellStart"/>
      <w:r w:rsidRPr="00A87AEC">
        <w:rPr>
          <w:sz w:val="16"/>
        </w:rPr>
        <w:t>Bcf</w:t>
      </w:r>
      <w:proofErr w:type="spellEnd"/>
      <w:r w:rsidRPr="00A87AEC">
        <w:rPr>
          <w:sz w:val="16"/>
        </w:rPr>
        <w:t xml:space="preserve">/d of exports over four years), </w:t>
      </w:r>
      <w:r w:rsidRPr="003D4725">
        <w:rPr>
          <w:rStyle w:val="StyleBoldUnderline"/>
          <w:b/>
          <w:highlight w:val="yellow"/>
        </w:rPr>
        <w:t>wellhead prices are about 36 percent higher</w:t>
      </w:r>
      <w:r w:rsidRPr="00A87AEC">
        <w:rPr>
          <w:sz w:val="16"/>
        </w:rPr>
        <w:t xml:space="preserve"> ($1.58/</w:t>
      </w:r>
      <w:proofErr w:type="spellStart"/>
      <w:r w:rsidRPr="00A87AEC">
        <w:rPr>
          <w:sz w:val="16"/>
        </w:rPr>
        <w:t>Mcf</w:t>
      </w:r>
      <w:proofErr w:type="spellEnd"/>
      <w:r w:rsidRPr="00A87AEC">
        <w:rPr>
          <w:sz w:val="16"/>
        </w:rPr>
        <w:t xml:space="preserve">) </w:t>
      </w:r>
      <w:r w:rsidRPr="00A87AEC">
        <w:rPr>
          <w:rStyle w:val="StyleBoldUnderline"/>
        </w:rPr>
        <w:t>in 2018</w:t>
      </w:r>
      <w:r w:rsidRPr="00A87AEC">
        <w:rPr>
          <w:sz w:val="16"/>
        </w:rPr>
        <w:t xml:space="preserve"> than in the no-additional-exports scenario. But the differential falls below 20 percent by about 2026. The sharp projected price increases during the phase-in period reflect what would be needed to balance the market through changes in production, consumption, and import levels in a compressed timeframe.</w:t>
      </w:r>
      <w:r w:rsidRPr="00A87AEC">
        <w:rPr>
          <w:sz w:val="12"/>
        </w:rPr>
        <w:t>¶</w:t>
      </w:r>
      <w:r w:rsidRPr="00A87AEC">
        <w:rPr>
          <w:sz w:val="16"/>
        </w:rPr>
        <w:t xml:space="preserve"> • </w:t>
      </w:r>
      <w:r w:rsidRPr="00A87AEC">
        <w:rPr>
          <w:rStyle w:val="StyleBoldUnderline"/>
        </w:rPr>
        <w:t xml:space="preserve">Slower increases in export levels lead to more gradual price increases </w:t>
      </w:r>
      <w:r w:rsidRPr="00A87AEC">
        <w:rPr>
          <w:sz w:val="16"/>
        </w:rPr>
        <w:t>but eventually produce higher average prices</w:t>
      </w:r>
      <w:r w:rsidRPr="00A87AEC">
        <w:rPr>
          <w:rStyle w:val="StyleBoldUnderline"/>
        </w:rPr>
        <w:t>,</w:t>
      </w:r>
      <w:r w:rsidRPr="00A87AEC">
        <w:rPr>
          <w:sz w:val="16"/>
        </w:rPr>
        <w:t xml:space="preserve"> especially during the decade between 2025 and 2035. The differential between wellhead prices in the high/slow scenario and the no-additional-exports scenario peaks in 2026 at about 28 percent ($1.53/</w:t>
      </w:r>
      <w:proofErr w:type="spellStart"/>
      <w:r w:rsidRPr="00A87AEC">
        <w:rPr>
          <w:sz w:val="16"/>
        </w:rPr>
        <w:t>Mcf</w:t>
      </w:r>
      <w:proofErr w:type="spellEnd"/>
      <w:r w:rsidRPr="00A87AEC">
        <w:rPr>
          <w:sz w:val="16"/>
        </w:rPr>
        <w:t>), and prices remain higher than in the high/rapid scenario. The lower prices in the early years of the scenarios with slow export growth leads to more domestic investment in additional natural gas burning equipment, which increases demand somewhat in later years, relative to rapid export growth scenarios.</w:t>
      </w:r>
      <w:r w:rsidRPr="00A87AEC">
        <w:rPr>
          <w:sz w:val="12"/>
        </w:rPr>
        <w:t>¶</w:t>
      </w:r>
      <w:r w:rsidRPr="00A87AEC">
        <w:rPr>
          <w:sz w:val="16"/>
        </w:rPr>
        <w:t xml:space="preserve"> Export scenarios—wellhead price changes under alternative baseline cases</w:t>
      </w:r>
      <w:r w:rsidRPr="00A87AEC">
        <w:rPr>
          <w:sz w:val="12"/>
        </w:rPr>
        <w:t>¶</w:t>
      </w:r>
      <w:r w:rsidRPr="00A87AEC">
        <w:rPr>
          <w:sz w:val="16"/>
        </w:rPr>
        <w:t xml:space="preserve"> The effect of increasing exports on natural gas prices varies somewhat under alternative baseline case assumptions about resource availability and economic growth. However, the basic patterns remain the same: </w:t>
      </w:r>
      <w:r w:rsidRPr="003D4725">
        <w:rPr>
          <w:rStyle w:val="Emphasis"/>
          <w:highlight w:val="yellow"/>
        </w:rPr>
        <w:t>higher export levels would lead to higher prices,</w:t>
      </w:r>
      <w:r w:rsidRPr="003D4725">
        <w:rPr>
          <w:sz w:val="16"/>
          <w:highlight w:val="yellow"/>
        </w:rPr>
        <w:t xml:space="preserve"> </w:t>
      </w:r>
      <w:r w:rsidRPr="003D4725">
        <w:rPr>
          <w:rStyle w:val="StyleBoldUnderline"/>
          <w:b/>
          <w:highlight w:val="yellow"/>
        </w:rPr>
        <w:t>rapid increases in exports would lead to sharp price increases</w:t>
      </w:r>
      <w:r w:rsidRPr="003D4725">
        <w:rPr>
          <w:rStyle w:val="StyleBoldUnderline"/>
          <w:highlight w:val="yellow"/>
        </w:rPr>
        <w:t>, and slower export increases would lead to slower</w:t>
      </w:r>
      <w:r w:rsidRPr="00A87AEC">
        <w:rPr>
          <w:rStyle w:val="StyleBoldUnderline"/>
        </w:rPr>
        <w:t xml:space="preserve"> </w:t>
      </w:r>
      <w:r w:rsidRPr="00A87AEC">
        <w:rPr>
          <w:sz w:val="16"/>
        </w:rPr>
        <w:t xml:space="preserve">but more lasting </w:t>
      </w:r>
      <w:r w:rsidRPr="003D4725">
        <w:rPr>
          <w:rStyle w:val="StyleBoldUnderline"/>
          <w:highlight w:val="yellow"/>
        </w:rPr>
        <w:t>price increases.</w:t>
      </w:r>
      <w:r w:rsidRPr="00A87AEC">
        <w:rPr>
          <w:sz w:val="16"/>
        </w:rPr>
        <w:t xml:space="preserve"> But the relative size of the price increases changes with changing assumptions (Figure 4).</w:t>
      </w:r>
    </w:p>
    <w:p w:rsidR="004E7ED7" w:rsidRPr="003D4725" w:rsidRDefault="004E7ED7" w:rsidP="004E7ED7"/>
    <w:p w:rsidR="004E7ED7" w:rsidRDefault="004E7ED7" w:rsidP="004E7ED7">
      <w:pPr>
        <w:pStyle w:val="Heading2"/>
      </w:pPr>
      <w:r>
        <w:lastRenderedPageBreak/>
        <w:t>Spot Pricing DA</w:t>
      </w:r>
    </w:p>
    <w:p w:rsidR="004E7ED7" w:rsidRDefault="004E7ED7" w:rsidP="004E7ED7">
      <w:pPr>
        <w:pStyle w:val="Heading3"/>
      </w:pPr>
      <w:r>
        <w:lastRenderedPageBreak/>
        <w:t xml:space="preserve">2nc overview v </w:t>
      </w:r>
      <w:proofErr w:type="spellStart"/>
      <w:proofErr w:type="gramStart"/>
      <w:r>
        <w:t>mary</w:t>
      </w:r>
      <w:proofErr w:type="spellEnd"/>
      <w:proofErr w:type="gramEnd"/>
      <w:r>
        <w:t xml:space="preserve"> wash</w:t>
      </w:r>
    </w:p>
    <w:p w:rsidR="004E7ED7" w:rsidRDefault="004E7ED7" w:rsidP="004E7ED7">
      <w:pPr>
        <w:pStyle w:val="Heading4"/>
      </w:pPr>
      <w:r>
        <w:t>That’s existential</w:t>
      </w:r>
    </w:p>
    <w:p w:rsidR="004E7ED7" w:rsidRDefault="004E7ED7" w:rsidP="004E7ED7">
      <w:r>
        <w:t xml:space="preserve">Nick </w:t>
      </w:r>
      <w:proofErr w:type="spellStart"/>
      <w:r w:rsidRPr="00997381">
        <w:rPr>
          <w:rStyle w:val="StyleStyleBold12pt"/>
        </w:rPr>
        <w:t>Bostrom</w:t>
      </w:r>
      <w:proofErr w:type="spellEnd"/>
      <w:r w:rsidRPr="00997381">
        <w:rPr>
          <w:rStyle w:val="StyleStyleBold12pt"/>
        </w:rPr>
        <w:t xml:space="preserve"> 2</w:t>
      </w:r>
      <w:r>
        <w:t>, winner of the Gannon Award, March, Existential Risks: Analyzing Human Extinction Scenarios and Related Hazards, Journal of Evolution and Technology, p. http://www.nickbostrom.com/existential/risks.html</w:t>
      </w:r>
    </w:p>
    <w:p w:rsidR="004E7ED7" w:rsidRPr="008470E9" w:rsidRDefault="004E7ED7" w:rsidP="004E7ED7">
      <w:pPr>
        <w:pStyle w:val="card"/>
        <w:rPr>
          <w:sz w:val="16"/>
        </w:rPr>
      </w:pPr>
      <w:r w:rsidRPr="008470E9">
        <w:rPr>
          <w:sz w:val="16"/>
        </w:rPr>
        <w:t xml:space="preserve">A much greater existential risk emerged with the build-up of nuclear arsenals in the US and the USSR. </w:t>
      </w:r>
      <w:r>
        <w:rPr>
          <w:rStyle w:val="underline"/>
        </w:rPr>
        <w:t xml:space="preserve">An all-out </w:t>
      </w:r>
      <w:r w:rsidRPr="009E7788">
        <w:rPr>
          <w:rStyle w:val="underline"/>
          <w:highlight w:val="yellow"/>
        </w:rPr>
        <w:t>nuclear war was a possibility with</w:t>
      </w:r>
      <w:r w:rsidRPr="008470E9">
        <w:rPr>
          <w:sz w:val="16"/>
        </w:rPr>
        <w:t xml:space="preserve"> both </w:t>
      </w:r>
      <w:r>
        <w:rPr>
          <w:rStyle w:val="underline"/>
        </w:rPr>
        <w:t xml:space="preserve">a </w:t>
      </w:r>
      <w:r w:rsidRPr="009E7788">
        <w:rPr>
          <w:rStyle w:val="Box"/>
          <w:highlight w:val="yellow"/>
        </w:rPr>
        <w:t>substantial probability</w:t>
      </w:r>
      <w:r w:rsidRPr="009E7788">
        <w:rPr>
          <w:rStyle w:val="underline"/>
          <w:highlight w:val="yellow"/>
        </w:rPr>
        <w:t xml:space="preserve"> and</w:t>
      </w:r>
      <w:r>
        <w:rPr>
          <w:rStyle w:val="underline"/>
        </w:rPr>
        <w:t xml:space="preserve"> with </w:t>
      </w:r>
      <w:r w:rsidRPr="009E7788">
        <w:rPr>
          <w:rStyle w:val="underline"/>
          <w:highlight w:val="yellow"/>
        </w:rPr>
        <w:t>consequences that</w:t>
      </w:r>
      <w:r w:rsidRPr="008470E9">
        <w:rPr>
          <w:sz w:val="16"/>
        </w:rPr>
        <w:t xml:space="preserve"> might have been persistent enough to </w:t>
      </w:r>
      <w:r w:rsidRPr="009E7788">
        <w:rPr>
          <w:rStyle w:val="Box"/>
          <w:highlight w:val="yellow"/>
        </w:rPr>
        <w:t>qualify as global and terminal</w:t>
      </w:r>
      <w:r w:rsidRPr="00A954BB">
        <w:rPr>
          <w:rStyle w:val="Box"/>
        </w:rPr>
        <w:t>.</w:t>
      </w:r>
      <w:r w:rsidRPr="008470E9">
        <w:rPr>
          <w:sz w:val="16"/>
        </w:rPr>
        <w:t xml:space="preserve"> There was a real worry among those best acquainted with the information available at the time that </w:t>
      </w:r>
      <w:r>
        <w:rPr>
          <w:rStyle w:val="underline"/>
        </w:rPr>
        <w:t xml:space="preserve">a </w:t>
      </w:r>
      <w:r w:rsidRPr="009E7788">
        <w:rPr>
          <w:rStyle w:val="underline"/>
          <w:highlight w:val="yellow"/>
        </w:rPr>
        <w:t>nuclear Armageddon</w:t>
      </w:r>
      <w:r w:rsidRPr="008470E9">
        <w:rPr>
          <w:sz w:val="16"/>
        </w:rPr>
        <w:t xml:space="preserve"> would occur and that it </w:t>
      </w:r>
      <w:r w:rsidRPr="009E7788">
        <w:rPr>
          <w:rStyle w:val="underline"/>
          <w:highlight w:val="yellow"/>
        </w:rPr>
        <w:t>might</w:t>
      </w:r>
      <w:r>
        <w:rPr>
          <w:rStyle w:val="underline"/>
        </w:rPr>
        <w:t xml:space="preserve"> </w:t>
      </w:r>
      <w:r w:rsidRPr="009E7788">
        <w:rPr>
          <w:rStyle w:val="Box"/>
          <w:highlight w:val="yellow"/>
        </w:rPr>
        <w:t>annihilate our species</w:t>
      </w:r>
      <w:r w:rsidRPr="008470E9">
        <w:rPr>
          <w:sz w:val="16"/>
        </w:rPr>
        <w:t xml:space="preserve"> or permanently destroy human civilization.[4]  </w:t>
      </w:r>
      <w:r w:rsidRPr="009E7788">
        <w:rPr>
          <w:rStyle w:val="underline"/>
          <w:highlight w:val="yellow"/>
        </w:rPr>
        <w:t>Russia and the US retain large</w:t>
      </w:r>
      <w:r>
        <w:rPr>
          <w:rStyle w:val="underline"/>
        </w:rPr>
        <w:t xml:space="preserve"> nuclear </w:t>
      </w:r>
      <w:r w:rsidRPr="009E7788">
        <w:rPr>
          <w:rStyle w:val="underline"/>
          <w:highlight w:val="yellow"/>
        </w:rPr>
        <w:t>arsenals</w:t>
      </w:r>
      <w:r>
        <w:rPr>
          <w:rStyle w:val="underline"/>
        </w:rPr>
        <w:t xml:space="preserve"> that could be used in a future confrontation</w:t>
      </w:r>
      <w:r w:rsidRPr="008470E9">
        <w:rPr>
          <w:sz w:val="16"/>
        </w:rPr>
        <w:t xml:space="preserve">, either accidentally or deliberately. There is also a risk that other states may one day build up large nuclear arsenals. Note however that </w:t>
      </w:r>
      <w:r w:rsidRPr="009E7788">
        <w:rPr>
          <w:rStyle w:val="underline"/>
          <w:highlight w:val="yellow"/>
        </w:rPr>
        <w:t>a smaller nuclear exchange</w:t>
      </w:r>
      <w:r w:rsidRPr="008470E9">
        <w:rPr>
          <w:sz w:val="16"/>
          <w:highlight w:val="yellow"/>
        </w:rPr>
        <w:t xml:space="preserve">, </w:t>
      </w:r>
      <w:r w:rsidRPr="008470E9">
        <w:rPr>
          <w:sz w:val="16"/>
        </w:rPr>
        <w:t xml:space="preserve">between India and Pakistan for instance, </w:t>
      </w:r>
      <w:r>
        <w:rPr>
          <w:rStyle w:val="underline"/>
        </w:rPr>
        <w:t xml:space="preserve">is </w:t>
      </w:r>
      <w:r w:rsidRPr="009E7788">
        <w:rPr>
          <w:rStyle w:val="underline"/>
          <w:highlight w:val="yellow"/>
        </w:rPr>
        <w:t>not an existential risk, since it would not destroy</w:t>
      </w:r>
      <w:r w:rsidRPr="008470E9">
        <w:rPr>
          <w:sz w:val="16"/>
        </w:rPr>
        <w:t xml:space="preserve"> or thwart </w:t>
      </w:r>
      <w:r w:rsidRPr="009E7788">
        <w:rPr>
          <w:rStyle w:val="underline"/>
          <w:highlight w:val="yellow"/>
        </w:rPr>
        <w:t>humankind</w:t>
      </w:r>
      <w:r w:rsidRPr="00A954BB">
        <w:rPr>
          <w:rStyle w:val="underline"/>
        </w:rPr>
        <w:t>’s</w:t>
      </w:r>
      <w:r w:rsidRPr="008470E9">
        <w:rPr>
          <w:sz w:val="16"/>
        </w:rPr>
        <w:t xml:space="preserve"> potential permanently. Such a war might however be a local terminal risk for the </w:t>
      </w:r>
      <w:proofErr w:type="spellStart"/>
      <w:r w:rsidRPr="008470E9">
        <w:rPr>
          <w:sz w:val="16"/>
        </w:rPr>
        <w:t>cities</w:t>
      </w:r>
      <w:proofErr w:type="spellEnd"/>
      <w:r w:rsidRPr="008470E9">
        <w:rPr>
          <w:sz w:val="16"/>
        </w:rPr>
        <w:t xml:space="preserve"> most likely to be targeted. Unfortunately, we shall see that nuclear Armageddon and comet or asteroid strikes are mere preludes to the existential risks that we will encounter in the 21st century.</w:t>
      </w:r>
    </w:p>
    <w:p w:rsidR="004E7ED7" w:rsidRDefault="004E7ED7" w:rsidP="004E7ED7"/>
    <w:p w:rsidR="004E7ED7" w:rsidRPr="002E534F" w:rsidRDefault="004E7ED7" w:rsidP="004E7ED7"/>
    <w:p w:rsidR="004E7ED7" w:rsidRDefault="004E7ED7" w:rsidP="004E7ED7">
      <w:pPr>
        <w:pStyle w:val="Heading3"/>
      </w:pPr>
      <w:r>
        <w:lastRenderedPageBreak/>
        <w:t>UQ --- Oil Indexation Now</w:t>
      </w:r>
    </w:p>
    <w:p w:rsidR="004E7ED7" w:rsidRDefault="004E7ED7" w:rsidP="004E7ED7">
      <w:pPr>
        <w:pStyle w:val="Heading4"/>
      </w:pPr>
      <w:r>
        <w:t>UQ – no decoupling in status quo</w:t>
      </w:r>
    </w:p>
    <w:p w:rsidR="004E7ED7" w:rsidRPr="00FB180A" w:rsidRDefault="004E7ED7" w:rsidP="004E7ED7">
      <w:pPr>
        <w:rPr>
          <w:rStyle w:val="StyleBoldUnderline"/>
        </w:rPr>
      </w:pPr>
      <w:r w:rsidRPr="00FB180A">
        <w:rPr>
          <w:rStyle w:val="StyleStyleBold12pt"/>
        </w:rPr>
        <w:t>EER 11</w:t>
      </w:r>
      <w:r>
        <w:t xml:space="preserve"> (European Energy Review, "Pricing Mechanisms for Natural Gas Factsheet" December 4, 2011, www.europeanenergyreview.eu/data/docs/Viewpoints/081120 Factsheet - Pricing mechanism for natural gas in Europe.pdf)</w:t>
      </w:r>
    </w:p>
    <w:p w:rsidR="004E7ED7" w:rsidRPr="00CE2562" w:rsidRDefault="004E7ED7" w:rsidP="004E7ED7">
      <w:pPr>
        <w:rPr>
          <w:rStyle w:val="StyleBoldUnderline"/>
        </w:rPr>
      </w:pPr>
      <w:r w:rsidRPr="00A151DC">
        <w:rPr>
          <w:rStyle w:val="StyleBoldUnderline"/>
          <w:highlight w:val="yellow"/>
        </w:rPr>
        <w:t>For the foreseeable future</w:t>
      </w:r>
      <w:r w:rsidRPr="00A151DC">
        <w:rPr>
          <w:rStyle w:val="StyleBoldUnderline"/>
          <w:b/>
          <w:highlight w:val="yellow"/>
        </w:rPr>
        <w:t>, a transition to</w:t>
      </w:r>
      <w:r w:rsidRPr="00CE2562">
        <w:rPr>
          <w:rStyle w:val="StyleBoldUnderline"/>
          <w:b/>
        </w:rPr>
        <w:t xml:space="preserve"> free-</w:t>
      </w:r>
      <w:r w:rsidRPr="00A151DC">
        <w:rPr>
          <w:rStyle w:val="StyleBoldUnderline"/>
          <w:b/>
          <w:highlight w:val="yellow"/>
        </w:rPr>
        <w:t>floating gas</w:t>
      </w:r>
      <w:r w:rsidRPr="00A151DC">
        <w:rPr>
          <w:rStyle w:val="StyleBoldUnderline"/>
          <w:sz w:val="12"/>
          <w:highlight w:val="yellow"/>
          <w:u w:val="none"/>
        </w:rPr>
        <w:t>¶</w:t>
      </w:r>
      <w:r w:rsidRPr="00A151DC">
        <w:rPr>
          <w:rStyle w:val="StyleBoldUnderline"/>
          <w:b/>
          <w:highlight w:val="yellow"/>
        </w:rPr>
        <w:t xml:space="preserve"> prices could not be accomplished</w:t>
      </w:r>
      <w:r w:rsidRPr="00A151DC">
        <w:rPr>
          <w:sz w:val="10"/>
          <w:highlight w:val="yellow"/>
        </w:rPr>
        <w:t xml:space="preserve"> </w:t>
      </w:r>
      <w:r w:rsidRPr="00CE2562">
        <w:rPr>
          <w:sz w:val="10"/>
        </w:rPr>
        <w:t xml:space="preserve">simply because </w:t>
      </w:r>
      <w:r w:rsidRPr="00CE2562">
        <w:rPr>
          <w:rStyle w:val="StyleBoldUnderline"/>
        </w:rPr>
        <w:t>there is no</w:t>
      </w:r>
      <w:r w:rsidRPr="00CE2562">
        <w:rPr>
          <w:rStyle w:val="StyleBoldUnderline"/>
          <w:sz w:val="12"/>
          <w:u w:val="none"/>
        </w:rPr>
        <w:t>¶</w:t>
      </w:r>
      <w:r w:rsidRPr="00CE2562">
        <w:rPr>
          <w:rStyle w:val="StyleBoldUnderline"/>
        </w:rPr>
        <w:t xml:space="preserve"> European reference point for gas prices</w:t>
      </w:r>
      <w:r w:rsidRPr="00CE2562">
        <w:rPr>
          <w:sz w:val="10"/>
        </w:rPr>
        <w:t xml:space="preserve">. </w:t>
      </w:r>
      <w:r w:rsidRPr="00A151DC">
        <w:rPr>
          <w:rStyle w:val="StyleBoldUnderline"/>
          <w:highlight w:val="yellow"/>
        </w:rPr>
        <w:t>Europe’s gas</w:t>
      </w:r>
      <w:r w:rsidRPr="00A151DC">
        <w:rPr>
          <w:rStyle w:val="StyleBoldUnderline"/>
          <w:sz w:val="12"/>
          <w:highlight w:val="yellow"/>
          <w:u w:val="none"/>
        </w:rPr>
        <w:t>¶</w:t>
      </w:r>
      <w:r w:rsidRPr="00A151DC">
        <w:rPr>
          <w:rStyle w:val="StyleBoldUnderline"/>
          <w:highlight w:val="yellow"/>
        </w:rPr>
        <w:t xml:space="preserve"> market remains fragmented, and the liquidity </w:t>
      </w:r>
      <w:r w:rsidRPr="00CE2562">
        <w:rPr>
          <w:rStyle w:val="StyleBoldUnderline"/>
        </w:rPr>
        <w:t>of the small</w:t>
      </w:r>
      <w:r w:rsidRPr="00CE2562">
        <w:rPr>
          <w:rStyle w:val="StyleBoldUnderline"/>
          <w:sz w:val="12"/>
          <w:u w:val="none"/>
        </w:rPr>
        <w:t>¶</w:t>
      </w:r>
      <w:r w:rsidRPr="00CE2562">
        <w:rPr>
          <w:rStyle w:val="StyleBoldUnderline"/>
        </w:rPr>
        <w:t xml:space="preserve"> trading hubs in Continental Europe </w:t>
      </w:r>
      <w:r w:rsidRPr="00A151DC">
        <w:rPr>
          <w:rStyle w:val="StyleBoldUnderline"/>
          <w:highlight w:val="yellow"/>
        </w:rPr>
        <w:t xml:space="preserve">is too low for </w:t>
      </w:r>
      <w:r w:rsidRPr="00CE2562">
        <w:rPr>
          <w:rStyle w:val="StyleBoldUnderline"/>
        </w:rPr>
        <w:t>any of</w:t>
      </w:r>
      <w:r w:rsidRPr="00CE2562">
        <w:rPr>
          <w:rStyle w:val="StyleBoldUnderline"/>
          <w:sz w:val="12"/>
          <w:u w:val="none"/>
        </w:rPr>
        <w:t>¶</w:t>
      </w:r>
      <w:r w:rsidRPr="00CE2562">
        <w:rPr>
          <w:rStyle w:val="StyleBoldUnderline"/>
        </w:rPr>
        <w:t xml:space="preserve"> them to provide </w:t>
      </w:r>
      <w:r w:rsidRPr="00A151DC">
        <w:rPr>
          <w:rStyle w:val="StyleBoldUnderline"/>
          <w:highlight w:val="yellow"/>
        </w:rPr>
        <w:t>a reference point</w:t>
      </w:r>
      <w:r w:rsidRPr="00A151DC">
        <w:rPr>
          <w:sz w:val="10"/>
          <w:highlight w:val="yellow"/>
        </w:rPr>
        <w:t>.</w:t>
      </w:r>
      <w:r w:rsidRPr="00CE2562">
        <w:rPr>
          <w:sz w:val="12"/>
        </w:rPr>
        <w:t>¶</w:t>
      </w:r>
      <w:r w:rsidRPr="00CE2562">
        <w:rPr>
          <w:sz w:val="10"/>
        </w:rPr>
        <w:t xml:space="preserve"> </w:t>
      </w:r>
      <w:r w:rsidRPr="00CE2562">
        <w:rPr>
          <w:rStyle w:val="StyleBoldUnderline"/>
        </w:rPr>
        <w:t>The replacement of the existing system would be a major legal</w:t>
      </w:r>
      <w:r w:rsidRPr="00CE2562">
        <w:rPr>
          <w:rStyle w:val="StyleBoldUnderline"/>
          <w:sz w:val="12"/>
          <w:u w:val="none"/>
        </w:rPr>
        <w:t>¶</w:t>
      </w:r>
      <w:r w:rsidRPr="00CE2562">
        <w:rPr>
          <w:rStyle w:val="StyleBoldUnderline"/>
        </w:rPr>
        <w:t xml:space="preserve"> and logistical challenge, </w:t>
      </w:r>
      <w:r w:rsidRPr="00CE2562">
        <w:rPr>
          <w:sz w:val="10"/>
        </w:rPr>
        <w:t xml:space="preserve">given </w:t>
      </w:r>
      <w:r w:rsidRPr="007C2FBC">
        <w:rPr>
          <w:sz w:val="10"/>
        </w:rPr>
        <w:t xml:space="preserve">that </w:t>
      </w:r>
      <w:r w:rsidRPr="00A151DC">
        <w:rPr>
          <w:rStyle w:val="StyleBoldUnderline"/>
          <w:b/>
          <w:highlight w:val="yellow"/>
        </w:rPr>
        <w:t xml:space="preserve">90% of </w:t>
      </w:r>
      <w:r w:rsidRPr="00CE2562">
        <w:rPr>
          <w:rStyle w:val="StyleBoldUnderline"/>
          <w:b/>
        </w:rPr>
        <w:t>the gas consumed in</w:t>
      </w:r>
      <w:r w:rsidRPr="00CE2562">
        <w:rPr>
          <w:rStyle w:val="StyleBoldUnderline"/>
          <w:sz w:val="12"/>
          <w:u w:val="none"/>
        </w:rPr>
        <w:t>¶</w:t>
      </w:r>
      <w:r w:rsidRPr="00CE2562">
        <w:rPr>
          <w:rStyle w:val="StyleBoldUnderline"/>
          <w:b/>
        </w:rPr>
        <w:t xml:space="preserve"> Continental </w:t>
      </w:r>
      <w:r w:rsidRPr="00A151DC">
        <w:rPr>
          <w:rStyle w:val="StyleBoldUnderline"/>
          <w:b/>
          <w:highlight w:val="yellow"/>
        </w:rPr>
        <w:t xml:space="preserve">Europe is sold under </w:t>
      </w:r>
      <w:r w:rsidRPr="00CE2562">
        <w:rPr>
          <w:rStyle w:val="StyleBoldUnderline"/>
          <w:b/>
        </w:rPr>
        <w:t xml:space="preserve">long-term </w:t>
      </w:r>
      <w:r w:rsidRPr="00A151DC">
        <w:rPr>
          <w:rStyle w:val="StyleBoldUnderline"/>
          <w:b/>
          <w:highlight w:val="yellow"/>
        </w:rPr>
        <w:t>contracts with oil</w:t>
      </w:r>
      <w:r w:rsidRPr="00A151DC">
        <w:rPr>
          <w:rStyle w:val="StyleBoldUnderline"/>
          <w:sz w:val="12"/>
          <w:highlight w:val="yellow"/>
          <w:u w:val="none"/>
        </w:rPr>
        <w:t>¶</w:t>
      </w:r>
      <w:r w:rsidRPr="00A151DC">
        <w:rPr>
          <w:rStyle w:val="StyleBoldUnderline"/>
          <w:b/>
          <w:highlight w:val="yellow"/>
        </w:rPr>
        <w:t xml:space="preserve"> price indexation</w:t>
      </w:r>
      <w:r w:rsidRPr="00CE2562">
        <w:rPr>
          <w:rStyle w:val="StyleBoldUnderline"/>
        </w:rPr>
        <w:t>, many of which have recently been extended</w:t>
      </w:r>
      <w:r w:rsidRPr="00CE2562">
        <w:rPr>
          <w:rStyle w:val="StyleBoldUnderline"/>
          <w:sz w:val="12"/>
          <w:u w:val="none"/>
        </w:rPr>
        <w:t>¶</w:t>
      </w:r>
      <w:r w:rsidRPr="00CE2562">
        <w:rPr>
          <w:rStyle w:val="StyleBoldUnderline"/>
        </w:rPr>
        <w:t xml:space="preserve"> beyond 2030.</w:t>
      </w:r>
    </w:p>
    <w:p w:rsidR="004E7ED7" w:rsidRDefault="004E7ED7" w:rsidP="004E7ED7">
      <w:pPr>
        <w:pStyle w:val="Heading4"/>
      </w:pPr>
      <w:r>
        <w:t>90% of gas is still priced on oil indexation</w:t>
      </w:r>
    </w:p>
    <w:p w:rsidR="004E7ED7" w:rsidRDefault="004E7ED7" w:rsidP="004E7ED7">
      <w:r>
        <w:rPr>
          <w:rStyle w:val="StyleStyleBold12pt"/>
        </w:rPr>
        <w:t xml:space="preserve">Hulbert 12 </w:t>
      </w:r>
      <w:r>
        <w:t xml:space="preserve">(Matthew Hulbert - Lead Analyst at European Energy Review, government consultant, Senior Research Fellow @ Netherlands Institute for International Relations, working on energy and political risk. Senior Energy Analyst at </w:t>
      </w:r>
      <w:proofErr w:type="spellStart"/>
      <w:r>
        <w:t>Datamonitor</w:t>
      </w:r>
      <w:proofErr w:type="spellEnd"/>
      <w:r>
        <w:t xml:space="preserve"> for global utilities.  “Why America Can Make or Break </w:t>
      </w:r>
      <w:proofErr w:type="gramStart"/>
      <w:r>
        <w:t>A</w:t>
      </w:r>
      <w:proofErr w:type="gramEnd"/>
      <w:r>
        <w:t xml:space="preserve"> New Global Gas World,” 8/05/2012 http://www.forbes.com/sites/matthewhulbert/2012/08/05/why-america-can-make-or-break-a-new-global-gas-world)</w:t>
      </w:r>
    </w:p>
    <w:p w:rsidR="004E7ED7" w:rsidRDefault="004E7ED7" w:rsidP="004E7ED7">
      <w:pPr>
        <w:rPr>
          <w:rStyle w:val="StyleBoldUnderline"/>
          <w:b/>
        </w:rPr>
      </w:pPr>
      <w:r w:rsidRPr="00CE2562">
        <w:rPr>
          <w:sz w:val="14"/>
        </w:rPr>
        <w:t xml:space="preserve">The fact </w:t>
      </w:r>
      <w:r w:rsidRPr="00A151DC">
        <w:rPr>
          <w:rStyle w:val="StyleBoldUnderline"/>
          <w:highlight w:val="yellow"/>
        </w:rPr>
        <w:t>this price war is</w:t>
      </w:r>
      <w:r w:rsidRPr="00CE2562">
        <w:rPr>
          <w:sz w:val="14"/>
        </w:rPr>
        <w:t xml:space="preserve"> already </w:t>
      </w:r>
      <w:r w:rsidRPr="00A151DC">
        <w:rPr>
          <w:rStyle w:val="StyleBoldUnderline"/>
          <w:b/>
          <w:highlight w:val="yellow"/>
        </w:rPr>
        <w:t>being fought</w:t>
      </w:r>
      <w:r w:rsidRPr="00B511B9">
        <w:rPr>
          <w:rStyle w:val="StyleBoldUnderline"/>
          <w:b/>
        </w:rPr>
        <w:t xml:space="preserve"> out </w:t>
      </w:r>
      <w:r w:rsidRPr="00A151DC">
        <w:rPr>
          <w:rStyle w:val="StyleBoldUnderline"/>
          <w:b/>
          <w:highlight w:val="yellow"/>
        </w:rPr>
        <w:t xml:space="preserve">on a </w:t>
      </w:r>
      <w:r w:rsidRPr="00A151DC">
        <w:rPr>
          <w:rStyle w:val="Emphasis"/>
          <w:highlight w:val="yellow"/>
        </w:rPr>
        <w:t>daily basis</w:t>
      </w:r>
      <w:r w:rsidRPr="00B511B9">
        <w:rPr>
          <w:rStyle w:val="Emphasis"/>
        </w:rPr>
        <w:t xml:space="preserve"> </w:t>
      </w:r>
      <w:r w:rsidRPr="00B511B9">
        <w:rPr>
          <w:rStyle w:val="StyleBoldUnderline"/>
          <w:b/>
        </w:rPr>
        <w:t>in the Atlantic and Pacific basin</w:t>
      </w:r>
      <w:r w:rsidRPr="00CE2562">
        <w:rPr>
          <w:sz w:val="14"/>
        </w:rPr>
        <w:t xml:space="preserve"> is generally poorly understood by analysts, as is </w:t>
      </w:r>
      <w:r w:rsidRPr="00B511B9">
        <w:rPr>
          <w:rStyle w:val="StyleBoldUnderline"/>
          <w:b/>
        </w:rPr>
        <w:t>the ‘vital supply side relationship’</w:t>
      </w:r>
      <w:r w:rsidRPr="00CE2562">
        <w:rPr>
          <w:sz w:val="14"/>
        </w:rPr>
        <w:t xml:space="preserve"> between Russia and Qatar that </w:t>
      </w:r>
      <w:r w:rsidRPr="00B511B9">
        <w:rPr>
          <w:rStyle w:val="StyleBoldUnderline"/>
        </w:rPr>
        <w:t>will determine how these two worlds start to play out</w:t>
      </w:r>
      <w:r w:rsidRPr="00CE2562">
        <w:rPr>
          <w:sz w:val="14"/>
        </w:rPr>
        <w:t xml:space="preserve">. Truth be told, </w:t>
      </w:r>
      <w:r w:rsidRPr="00A151DC">
        <w:rPr>
          <w:rStyle w:val="Emphasis"/>
          <w:highlight w:val="yellow"/>
        </w:rPr>
        <w:t>the</w:t>
      </w:r>
      <w:r w:rsidRPr="00B511B9">
        <w:rPr>
          <w:rStyle w:val="Emphasis"/>
        </w:rPr>
        <w:t xml:space="preserve"> overall </w:t>
      </w:r>
      <w:r w:rsidRPr="00A151DC">
        <w:rPr>
          <w:rStyle w:val="Emphasis"/>
          <w:highlight w:val="yellow"/>
        </w:rPr>
        <w:t>result remains uncertain</w:t>
      </w:r>
      <w:r w:rsidRPr="00CE2562">
        <w:rPr>
          <w:sz w:val="14"/>
        </w:rPr>
        <w:t xml:space="preserve">, not because fundamentals don’t look promising, but </w:t>
      </w:r>
      <w:r w:rsidRPr="00B511B9">
        <w:rPr>
          <w:rStyle w:val="StyleBoldUnderline"/>
          <w:b/>
        </w:rPr>
        <w:t xml:space="preserve">because countervailing </w:t>
      </w:r>
      <w:r w:rsidRPr="00A151DC">
        <w:rPr>
          <w:rStyle w:val="StyleBoldUnderline"/>
          <w:b/>
          <w:highlight w:val="yellow"/>
        </w:rPr>
        <w:t>political pressures to keep gas</w:t>
      </w:r>
      <w:r w:rsidRPr="00B511B9">
        <w:rPr>
          <w:rStyle w:val="StyleBoldUnderline"/>
          <w:b/>
        </w:rPr>
        <w:t xml:space="preserve"> as a </w:t>
      </w:r>
      <w:r w:rsidRPr="00A151DC">
        <w:rPr>
          <w:rStyle w:val="StyleBoldUnderline"/>
          <w:b/>
          <w:highlight w:val="yellow"/>
        </w:rPr>
        <w:t>regional</w:t>
      </w:r>
      <w:r w:rsidRPr="00B511B9">
        <w:rPr>
          <w:rStyle w:val="StyleBoldUnderline"/>
          <w:b/>
        </w:rPr>
        <w:t xml:space="preserve"> affair, rather than ‘global marriage’ </w:t>
      </w:r>
      <w:r w:rsidRPr="00A151DC">
        <w:rPr>
          <w:rStyle w:val="StyleBoldUnderline"/>
          <w:b/>
          <w:highlight w:val="yellow"/>
        </w:rPr>
        <w:t>remain formidable</w:t>
      </w:r>
      <w:r w:rsidRPr="00CE2562">
        <w:rPr>
          <w:sz w:val="14"/>
        </w:rPr>
        <w:t xml:space="preserve">. </w:t>
      </w:r>
      <w:r w:rsidRPr="00B511B9">
        <w:rPr>
          <w:rStyle w:val="StyleBoldUnderline"/>
        </w:rPr>
        <w:t xml:space="preserve">Overall </w:t>
      </w:r>
      <w:r w:rsidRPr="00133147">
        <w:rPr>
          <w:rStyle w:val="Emphasis"/>
        </w:rPr>
        <w:t>liquidity is the core tool available</w:t>
      </w:r>
      <w:r w:rsidRPr="00133147">
        <w:rPr>
          <w:rStyle w:val="StyleBoldUnderline"/>
        </w:rPr>
        <w:t xml:space="preserve"> </w:t>
      </w:r>
      <w:r w:rsidRPr="00133147">
        <w:rPr>
          <w:rStyle w:val="Emphasis"/>
        </w:rPr>
        <w:t>to counteract Russia</w:t>
      </w:r>
      <w:r w:rsidRPr="00133147">
        <w:rPr>
          <w:rStyle w:val="StyleBoldUnderline"/>
        </w:rPr>
        <w:t xml:space="preserve"> </w:t>
      </w:r>
      <w:r w:rsidRPr="00CE2562">
        <w:rPr>
          <w:sz w:val="14"/>
        </w:rPr>
        <w:t xml:space="preserve">(et al) </w:t>
      </w:r>
      <w:r w:rsidRPr="00133147">
        <w:rPr>
          <w:rStyle w:val="StyleBoldUnderline"/>
        </w:rPr>
        <w:t>by making sure shale options are globally developed and LNG trains set in motion</w:t>
      </w:r>
      <w:r w:rsidRPr="00CE2562">
        <w:rPr>
          <w:sz w:val="14"/>
        </w:rPr>
        <w:t xml:space="preserve"> to enhance fringe supply. In large part </w:t>
      </w:r>
      <w:r w:rsidRPr="00133147">
        <w:rPr>
          <w:rStyle w:val="Emphasis"/>
        </w:rPr>
        <w:t xml:space="preserve">that means the US, </w:t>
      </w:r>
      <w:r w:rsidRPr="00CE2562">
        <w:rPr>
          <w:sz w:val="14"/>
        </w:rPr>
        <w:t xml:space="preserve">but given that </w:t>
      </w:r>
      <w:r w:rsidRPr="00A151DC">
        <w:rPr>
          <w:rStyle w:val="Emphasis"/>
          <w:highlight w:val="yellow"/>
        </w:rPr>
        <w:t>90% of gas is still traded on a regional</w:t>
      </w:r>
      <w:r w:rsidRPr="00B511B9">
        <w:rPr>
          <w:rStyle w:val="Emphasis"/>
        </w:rPr>
        <w:t xml:space="preserve">, pipeline </w:t>
      </w:r>
      <w:r w:rsidRPr="00A151DC">
        <w:rPr>
          <w:rStyle w:val="Emphasis"/>
          <w:highlight w:val="yellow"/>
        </w:rPr>
        <w:t>basis</w:t>
      </w:r>
      <w:r w:rsidRPr="00CE2562">
        <w:rPr>
          <w:sz w:val="14"/>
        </w:rPr>
        <w:t xml:space="preserve"> across the world, </w:t>
      </w:r>
      <w:r w:rsidRPr="00B511B9">
        <w:rPr>
          <w:rStyle w:val="StyleBoldUnderline"/>
        </w:rPr>
        <w:t>most producers will still look to long term contracts</w:t>
      </w:r>
      <w:r w:rsidRPr="00CE2562">
        <w:rPr>
          <w:sz w:val="14"/>
        </w:rPr>
        <w:t xml:space="preserve"> to get fields developed, infrastructure built, pipes welded, and even LNG tankers filled</w:t>
      </w:r>
      <w:r w:rsidRPr="00B511B9">
        <w:rPr>
          <w:rStyle w:val="StyleBoldUnderline"/>
          <w:b/>
        </w:rPr>
        <w:t xml:space="preserve">. </w:t>
      </w:r>
      <w:r w:rsidRPr="00B777E7">
        <w:rPr>
          <w:rStyle w:val="StyleBoldUnderline"/>
          <w:b/>
        </w:rPr>
        <w:t>This</w:t>
      </w:r>
      <w:r w:rsidRPr="00B511B9">
        <w:rPr>
          <w:rStyle w:val="StyleBoldUnderline"/>
          <w:b/>
        </w:rPr>
        <w:t xml:space="preserve"> historical legacy isn’t going to instantly lose contemporary resonance: </w:t>
      </w:r>
      <w:r w:rsidRPr="00CE2562">
        <w:rPr>
          <w:sz w:val="14"/>
        </w:rPr>
        <w:t xml:space="preserve">hence </w:t>
      </w:r>
      <w:r w:rsidRPr="00133147">
        <w:rPr>
          <w:rStyle w:val="StyleBoldUnderline"/>
        </w:rPr>
        <w:t>the real question</w:t>
      </w:r>
      <w:r w:rsidRPr="00CE2562">
        <w:rPr>
          <w:sz w:val="14"/>
        </w:rPr>
        <w:t xml:space="preserve"> isn’t whether long-term bilateral supply contracts will be struck. They will. But </w:t>
      </w:r>
      <w:r w:rsidRPr="00133147">
        <w:rPr>
          <w:rStyle w:val="StyleBoldUnderline"/>
          <w:b/>
        </w:rPr>
        <w:t>what’s used as the pricing reference point</w:t>
      </w:r>
      <w:r w:rsidRPr="00CE2562">
        <w:rPr>
          <w:sz w:val="14"/>
        </w:rPr>
        <w:t xml:space="preserve"> within them: spot market prices based on supply-demand fundamentals should be the increasingly logical answer. </w:t>
      </w:r>
      <w:r w:rsidRPr="00133147">
        <w:rPr>
          <w:rStyle w:val="StyleBoldUnderline"/>
          <w:b/>
        </w:rPr>
        <w:t>The deeper gas markets get, the more credible independent benchmarks become.</w:t>
      </w:r>
    </w:p>
    <w:p w:rsidR="004E7ED7" w:rsidRDefault="004E7ED7" w:rsidP="004E7ED7">
      <w:pPr>
        <w:pStyle w:val="Heading4"/>
      </w:pPr>
      <w:r>
        <w:t xml:space="preserve">Pressure is temporary --- it’ll stay oil-indexed in the </w:t>
      </w:r>
      <w:proofErr w:type="spellStart"/>
      <w:r>
        <w:t>squo</w:t>
      </w:r>
      <w:proofErr w:type="spellEnd"/>
    </w:p>
    <w:p w:rsidR="004E7ED7" w:rsidRDefault="004E7ED7" w:rsidP="004E7ED7">
      <w:proofErr w:type="spellStart"/>
      <w:r w:rsidRPr="0043505D">
        <w:rPr>
          <w:rStyle w:val="StyleStyleBold12pt"/>
        </w:rPr>
        <w:t>Hegde</w:t>
      </w:r>
      <w:proofErr w:type="spellEnd"/>
      <w:r w:rsidRPr="0043505D">
        <w:rPr>
          <w:rStyle w:val="StyleStyleBold12pt"/>
        </w:rPr>
        <w:t xml:space="preserve"> and </w:t>
      </w:r>
      <w:proofErr w:type="spellStart"/>
      <w:r w:rsidRPr="0043505D">
        <w:rPr>
          <w:rStyle w:val="StyleStyleBold12pt"/>
        </w:rPr>
        <w:t>Fjeldstad</w:t>
      </w:r>
      <w:proofErr w:type="spellEnd"/>
      <w:r w:rsidRPr="0043505D">
        <w:rPr>
          <w:rStyle w:val="StyleStyleBold12pt"/>
        </w:rPr>
        <w:t xml:space="preserve"> 10</w:t>
      </w:r>
      <w:r>
        <w:t xml:space="preserve"> (</w:t>
      </w:r>
      <w:proofErr w:type="spellStart"/>
      <w:r>
        <w:t>Kjersti</w:t>
      </w:r>
      <w:proofErr w:type="spellEnd"/>
      <w:r>
        <w:t xml:space="preserve"> </w:t>
      </w:r>
      <w:proofErr w:type="spellStart"/>
      <w:r>
        <w:t>Hegde</w:t>
      </w:r>
      <w:proofErr w:type="spellEnd"/>
      <w:r>
        <w:t xml:space="preserve"> - Gas Sales Coordinator at TOTAL E&amp;P NORGE AS, Business Analyst at </w:t>
      </w:r>
      <w:proofErr w:type="spellStart"/>
      <w:r>
        <w:t>Koppies</w:t>
      </w:r>
      <w:proofErr w:type="spellEnd"/>
      <w:r>
        <w:t xml:space="preserve"> &amp; Stevens,  </w:t>
      </w:r>
      <w:proofErr w:type="spellStart"/>
      <w:r>
        <w:t>Eirik</w:t>
      </w:r>
      <w:proofErr w:type="spellEnd"/>
      <w:r>
        <w:t xml:space="preserve"> </w:t>
      </w:r>
      <w:proofErr w:type="spellStart"/>
      <w:r>
        <w:t>Fjeldstad</w:t>
      </w:r>
      <w:proofErr w:type="spellEnd"/>
      <w:r>
        <w:t xml:space="preserve"> - Senior Portfolio Manager at Bergen </w:t>
      </w:r>
      <w:proofErr w:type="spellStart"/>
      <w:r>
        <w:t>Energi</w:t>
      </w:r>
      <w:proofErr w:type="spellEnd"/>
      <w:r>
        <w:t xml:space="preserve">. "The future of European Long-Term Natural Gas Contracts," September 1, 2010, </w:t>
      </w:r>
      <w:hyperlink r:id="rId16" w:history="1">
        <w:r w:rsidRPr="00301A6F">
          <w:rPr>
            <w:rStyle w:val="Hyperlink"/>
          </w:rPr>
          <w:t>www.bergen-energi.com/arch/_img/9548380.pdf</w:t>
        </w:r>
      </w:hyperlink>
      <w:r>
        <w:t>)</w:t>
      </w:r>
    </w:p>
    <w:p w:rsidR="004E7ED7" w:rsidRDefault="004E7ED7" w:rsidP="004E7ED7">
      <w:pPr>
        <w:rPr>
          <w:sz w:val="16"/>
        </w:rPr>
      </w:pPr>
      <w:r w:rsidRPr="00CE2562">
        <w:rPr>
          <w:sz w:val="16"/>
        </w:rPr>
        <w:t>This report is a response to the question “</w:t>
      </w:r>
      <w:r w:rsidRPr="00A151DC">
        <w:rPr>
          <w:rStyle w:val="StyleBoldUnderline"/>
          <w:highlight w:val="yellow"/>
        </w:rPr>
        <w:t>what is the future of t</w:t>
      </w:r>
      <w:r w:rsidRPr="00465710">
        <w:rPr>
          <w:rStyle w:val="StyleBoldUnderline"/>
        </w:rPr>
        <w:t xml:space="preserve">he </w:t>
      </w:r>
      <w:r w:rsidRPr="00A151DC">
        <w:rPr>
          <w:rStyle w:val="StyleBoldUnderline"/>
          <w:highlight w:val="yellow"/>
        </w:rPr>
        <w:t>European</w:t>
      </w:r>
      <w:r w:rsidRPr="00CE2562">
        <w:rPr>
          <w:rStyle w:val="StyleBoldUnderline"/>
          <w:sz w:val="12"/>
          <w:u w:val="none"/>
        </w:rPr>
        <w:t>¶</w:t>
      </w:r>
      <w:r w:rsidRPr="00CE2562">
        <w:rPr>
          <w:rStyle w:val="StyleBoldUnderline"/>
          <w:sz w:val="12"/>
        </w:rPr>
        <w:t xml:space="preserve"> </w:t>
      </w:r>
      <w:r w:rsidRPr="00465710">
        <w:rPr>
          <w:rStyle w:val="StyleBoldUnderline"/>
        </w:rPr>
        <w:t xml:space="preserve">long-term </w:t>
      </w:r>
      <w:r w:rsidRPr="00A151DC">
        <w:rPr>
          <w:rStyle w:val="StyleBoldUnderline"/>
          <w:highlight w:val="yellow"/>
        </w:rPr>
        <w:t>natural gas contracts”</w:t>
      </w:r>
      <w:r w:rsidRPr="00465710">
        <w:rPr>
          <w:rStyle w:val="StyleBoldUnderline"/>
        </w:rPr>
        <w:t>?</w:t>
      </w:r>
      <w:r w:rsidRPr="00CE2562">
        <w:rPr>
          <w:sz w:val="16"/>
        </w:rPr>
        <w:t xml:space="preserve"> This is a question important question in today’s</w:t>
      </w:r>
      <w:r w:rsidRPr="00CE2562">
        <w:rPr>
          <w:sz w:val="12"/>
        </w:rPr>
        <w:t>¶</w:t>
      </w:r>
      <w:r w:rsidRPr="00CE2562">
        <w:rPr>
          <w:sz w:val="16"/>
        </w:rPr>
        <w:t xml:space="preserve"> market, and has already been discussed at length both in the business-and the</w:t>
      </w:r>
      <w:r w:rsidRPr="00CE2562">
        <w:rPr>
          <w:sz w:val="12"/>
        </w:rPr>
        <w:t>¶</w:t>
      </w:r>
      <w:r w:rsidRPr="00CE2562">
        <w:rPr>
          <w:sz w:val="16"/>
        </w:rPr>
        <w:t xml:space="preserve"> academic world. Based on the information collected in this report, the following</w:t>
      </w:r>
      <w:r w:rsidRPr="00CE2562">
        <w:rPr>
          <w:sz w:val="12"/>
        </w:rPr>
        <w:t>¶</w:t>
      </w:r>
      <w:r w:rsidRPr="00CE2562">
        <w:rPr>
          <w:sz w:val="16"/>
        </w:rPr>
        <w:t xml:space="preserve"> major findings have been identified</w:t>
      </w:r>
      <w:proofErr w:type="gramStart"/>
      <w:r w:rsidRPr="00CE2562">
        <w:rPr>
          <w:sz w:val="16"/>
        </w:rPr>
        <w:t>:</w:t>
      </w:r>
      <w:r w:rsidRPr="00CE2562">
        <w:rPr>
          <w:sz w:val="12"/>
        </w:rPr>
        <w:t>¶</w:t>
      </w:r>
      <w:proofErr w:type="gramEnd"/>
      <w:r w:rsidRPr="00CE2562">
        <w:rPr>
          <w:sz w:val="16"/>
        </w:rPr>
        <w:t xml:space="preserve"> </w:t>
      </w:r>
      <w:r w:rsidRPr="00A151DC">
        <w:rPr>
          <w:rStyle w:val="StyleBoldUnderline"/>
          <w:b/>
          <w:highlight w:val="yellow"/>
        </w:rPr>
        <w:t>Current oversupply is not expected to</w:t>
      </w:r>
      <w:r w:rsidRPr="00465710">
        <w:rPr>
          <w:rStyle w:val="StyleBoldUnderline"/>
          <w:b/>
        </w:rPr>
        <w:t xml:space="preserve"> </w:t>
      </w:r>
      <w:r w:rsidRPr="00A151DC">
        <w:rPr>
          <w:rStyle w:val="StyleBoldUnderline"/>
          <w:b/>
          <w:highlight w:val="yellow"/>
        </w:rPr>
        <w:t>last</w:t>
      </w:r>
      <w:r w:rsidRPr="00CE2562">
        <w:rPr>
          <w:rStyle w:val="StyleBoldUnderline"/>
          <w:sz w:val="12"/>
          <w:u w:val="none"/>
        </w:rPr>
        <w:t>¶</w:t>
      </w:r>
      <w:r w:rsidRPr="00CE2562">
        <w:rPr>
          <w:rStyle w:val="StyleBoldUnderline"/>
          <w:b/>
          <w:sz w:val="12"/>
        </w:rPr>
        <w:t xml:space="preserve"> </w:t>
      </w:r>
      <w:r w:rsidRPr="00465710">
        <w:rPr>
          <w:rStyle w:val="StyleBoldUnderline"/>
        </w:rPr>
        <w:t>Demand for gas is currently recovering</w:t>
      </w:r>
      <w:r w:rsidRPr="00CE2562">
        <w:rPr>
          <w:sz w:val="16"/>
        </w:rPr>
        <w:t>, as the economies of large, European</w:t>
      </w:r>
      <w:r w:rsidRPr="00CE2562">
        <w:rPr>
          <w:sz w:val="12"/>
        </w:rPr>
        <w:t>¶</w:t>
      </w:r>
      <w:r w:rsidRPr="00CE2562">
        <w:rPr>
          <w:sz w:val="16"/>
        </w:rPr>
        <w:t xml:space="preserve"> countries are improving faster than first forecasted. Most scenarios are expecting</w:t>
      </w:r>
      <w:r w:rsidRPr="00CE2562">
        <w:rPr>
          <w:sz w:val="12"/>
        </w:rPr>
        <w:t>¶</w:t>
      </w:r>
      <w:r w:rsidRPr="00CE2562">
        <w:rPr>
          <w:sz w:val="16"/>
        </w:rPr>
        <w:t xml:space="preserve"> the demand to continue increasing, and that the market will become tight in, or</w:t>
      </w:r>
      <w:r w:rsidRPr="00CE2562">
        <w:rPr>
          <w:sz w:val="12"/>
        </w:rPr>
        <w:t>¶</w:t>
      </w:r>
      <w:r w:rsidRPr="00CE2562">
        <w:rPr>
          <w:sz w:val="16"/>
        </w:rPr>
        <w:t xml:space="preserve"> before, 2015.</w:t>
      </w:r>
      <w:r w:rsidRPr="00CE2562">
        <w:rPr>
          <w:sz w:val="12"/>
        </w:rPr>
        <w:t>¶</w:t>
      </w:r>
      <w:r w:rsidRPr="00CE2562">
        <w:rPr>
          <w:sz w:val="16"/>
        </w:rPr>
        <w:t xml:space="preserve"> </w:t>
      </w:r>
      <w:r w:rsidRPr="00A151DC">
        <w:rPr>
          <w:rStyle w:val="Emphasis"/>
          <w:highlight w:val="yellow"/>
        </w:rPr>
        <w:t>Pressure on</w:t>
      </w:r>
      <w:r w:rsidRPr="00465710">
        <w:rPr>
          <w:rStyle w:val="Emphasis"/>
        </w:rPr>
        <w:t xml:space="preserve"> the </w:t>
      </w:r>
      <w:r w:rsidRPr="00A151DC">
        <w:rPr>
          <w:rStyle w:val="Emphasis"/>
          <w:highlight w:val="yellow"/>
        </w:rPr>
        <w:lastRenderedPageBreak/>
        <w:t>oil-indexation is temporary</w:t>
      </w:r>
      <w:r w:rsidRPr="00A151DC">
        <w:rPr>
          <w:rStyle w:val="Emphasis"/>
          <w:sz w:val="12"/>
          <w:highlight w:val="yellow"/>
          <w:u w:val="none"/>
        </w:rPr>
        <w:t>¶</w:t>
      </w:r>
      <w:r w:rsidRPr="00A151DC">
        <w:rPr>
          <w:rStyle w:val="Emphasis"/>
          <w:sz w:val="12"/>
          <w:highlight w:val="yellow"/>
        </w:rPr>
        <w:t xml:space="preserve"> </w:t>
      </w:r>
      <w:r w:rsidRPr="00A151DC">
        <w:rPr>
          <w:rStyle w:val="StyleBoldUnderline"/>
          <w:highlight w:val="yellow"/>
        </w:rPr>
        <w:t>The current pressure</w:t>
      </w:r>
      <w:r w:rsidRPr="00465710">
        <w:rPr>
          <w:rStyle w:val="StyleBoldUnderline"/>
        </w:rPr>
        <w:t xml:space="preserve"> on the long-term contracts </w:t>
      </w:r>
      <w:r w:rsidRPr="00A151DC">
        <w:rPr>
          <w:rStyle w:val="StyleBoldUnderline"/>
          <w:highlight w:val="yellow"/>
        </w:rPr>
        <w:t>is expected to continue until</w:t>
      </w:r>
      <w:r w:rsidRPr="00CE2562">
        <w:rPr>
          <w:rStyle w:val="StyleBoldUnderline"/>
          <w:sz w:val="12"/>
          <w:u w:val="none"/>
        </w:rPr>
        <w:t>¶</w:t>
      </w:r>
      <w:r w:rsidRPr="00CE2562">
        <w:rPr>
          <w:rStyle w:val="StyleBoldUnderline"/>
          <w:sz w:val="12"/>
        </w:rPr>
        <w:t xml:space="preserve"> </w:t>
      </w:r>
      <w:r w:rsidRPr="00465710">
        <w:rPr>
          <w:rStyle w:val="StyleBoldUnderline"/>
        </w:rPr>
        <w:t xml:space="preserve">the </w:t>
      </w:r>
      <w:r w:rsidRPr="00A151DC">
        <w:rPr>
          <w:rStyle w:val="StyleBoldUnderline"/>
          <w:highlight w:val="yellow"/>
        </w:rPr>
        <w:t>long-term</w:t>
      </w:r>
      <w:r w:rsidRPr="00465710">
        <w:rPr>
          <w:rStyle w:val="StyleBoldUnderline"/>
        </w:rPr>
        <w:t xml:space="preserve"> contract </w:t>
      </w:r>
      <w:r w:rsidRPr="00CE2562">
        <w:rPr>
          <w:rStyle w:val="StyleBoldUnderline"/>
        </w:rPr>
        <w:t xml:space="preserve">prices </w:t>
      </w:r>
      <w:r w:rsidRPr="00A151DC">
        <w:rPr>
          <w:rStyle w:val="StyleBoldUnderline"/>
          <w:highlight w:val="yellow"/>
        </w:rPr>
        <w:t>and spot prices are</w:t>
      </w:r>
      <w:r w:rsidRPr="00465710">
        <w:rPr>
          <w:rStyle w:val="StyleBoldUnderline"/>
        </w:rPr>
        <w:t xml:space="preserve"> trading </w:t>
      </w:r>
      <w:r w:rsidRPr="00A151DC">
        <w:rPr>
          <w:rStyle w:val="StyleBoldUnderline"/>
          <w:highlight w:val="yellow"/>
        </w:rPr>
        <w:t>at similar levels again</w:t>
      </w:r>
      <w:r w:rsidRPr="00465710">
        <w:rPr>
          <w:rStyle w:val="StyleBoldUnderline"/>
        </w:rPr>
        <w:t>.</w:t>
      </w:r>
      <w:r w:rsidRPr="00CE2562">
        <w:rPr>
          <w:sz w:val="12"/>
        </w:rPr>
        <w:t>¶</w:t>
      </w:r>
      <w:r w:rsidRPr="00CE2562">
        <w:rPr>
          <w:sz w:val="16"/>
        </w:rPr>
        <w:t xml:space="preserve"> </w:t>
      </w:r>
      <w:r w:rsidRPr="00A151DC">
        <w:rPr>
          <w:rStyle w:val="StyleBoldUnderline"/>
          <w:highlight w:val="yellow"/>
        </w:rPr>
        <w:t>Once demand recovers</w:t>
      </w:r>
      <w:r w:rsidRPr="00465710">
        <w:rPr>
          <w:rStyle w:val="StyleBoldUnderline"/>
        </w:rPr>
        <w:t xml:space="preserve">, the </w:t>
      </w:r>
      <w:r w:rsidRPr="00A151DC">
        <w:rPr>
          <w:rStyle w:val="StyleBoldUnderline"/>
          <w:highlight w:val="yellow"/>
        </w:rPr>
        <w:t>prices are</w:t>
      </w:r>
      <w:r w:rsidRPr="00465710">
        <w:rPr>
          <w:rStyle w:val="StyleBoldUnderline"/>
        </w:rPr>
        <w:t xml:space="preserve"> also </w:t>
      </w:r>
      <w:r w:rsidRPr="00A151DC">
        <w:rPr>
          <w:rStyle w:val="StyleBoldUnderline"/>
          <w:highlight w:val="yellow"/>
        </w:rPr>
        <w:t>expected to improve.</w:t>
      </w:r>
      <w:r w:rsidRPr="00CE2562">
        <w:rPr>
          <w:sz w:val="16"/>
        </w:rPr>
        <w:t xml:space="preserve"> The supply</w:t>
      </w:r>
      <w:r w:rsidRPr="00CE2562">
        <w:rPr>
          <w:sz w:val="12"/>
        </w:rPr>
        <w:t>¶</w:t>
      </w:r>
      <w:r w:rsidRPr="00CE2562">
        <w:rPr>
          <w:sz w:val="16"/>
        </w:rPr>
        <w:t xml:space="preserve"> situation from 2015 is supporting a continuation of the long-term contracts, as the</w:t>
      </w:r>
      <w:r w:rsidRPr="00CE2562">
        <w:rPr>
          <w:sz w:val="12"/>
        </w:rPr>
        <w:t>¶</w:t>
      </w:r>
      <w:r w:rsidRPr="00CE2562">
        <w:rPr>
          <w:sz w:val="16"/>
        </w:rPr>
        <w:t xml:space="preserve"> market seems to tighten significantly. Many of the renegotiations of the long-term</w:t>
      </w:r>
      <w:r w:rsidRPr="00CE2562">
        <w:rPr>
          <w:sz w:val="12"/>
        </w:rPr>
        <w:t>¶</w:t>
      </w:r>
      <w:r w:rsidRPr="00CE2562">
        <w:rPr>
          <w:sz w:val="16"/>
        </w:rPr>
        <w:t xml:space="preserve"> contracts done in 2009 and 2010 will only last until 2012, which seems to support</w:t>
      </w:r>
      <w:r w:rsidRPr="00CE2562">
        <w:rPr>
          <w:sz w:val="12"/>
        </w:rPr>
        <w:t>¶</w:t>
      </w:r>
      <w:r w:rsidRPr="00CE2562">
        <w:rPr>
          <w:sz w:val="16"/>
        </w:rPr>
        <w:t xml:space="preserve"> this argument.</w:t>
      </w:r>
      <w:r w:rsidRPr="00CE2562">
        <w:rPr>
          <w:sz w:val="12"/>
        </w:rPr>
        <w:t>¶</w:t>
      </w:r>
      <w:r w:rsidRPr="00CE2562">
        <w:rPr>
          <w:sz w:val="16"/>
        </w:rPr>
        <w:t xml:space="preserve"> </w:t>
      </w:r>
      <w:proofErr w:type="gramStart"/>
      <w:r w:rsidRPr="00CE2562">
        <w:rPr>
          <w:sz w:val="16"/>
        </w:rPr>
        <w:t>Higher</w:t>
      </w:r>
      <w:proofErr w:type="gramEnd"/>
      <w:r w:rsidRPr="00CE2562">
        <w:rPr>
          <w:sz w:val="16"/>
        </w:rPr>
        <w:t xml:space="preserve"> degree of spot indexation in long-term contracts</w:t>
      </w:r>
      <w:r w:rsidRPr="00CE2562">
        <w:rPr>
          <w:sz w:val="12"/>
        </w:rPr>
        <w:t>¶</w:t>
      </w:r>
      <w:r w:rsidRPr="00CE2562">
        <w:rPr>
          <w:sz w:val="16"/>
        </w:rPr>
        <w:t xml:space="preserve"> Business sources are reporting that Gazprom and Statoil, amongst others, have</w:t>
      </w:r>
      <w:r w:rsidRPr="00CE2562">
        <w:rPr>
          <w:sz w:val="12"/>
        </w:rPr>
        <w:t>¶</w:t>
      </w:r>
      <w:r w:rsidRPr="00CE2562">
        <w:rPr>
          <w:sz w:val="16"/>
        </w:rPr>
        <w:t xml:space="preserve"> agreed to introduce a share of spot indexation in the long-term price formula. This</w:t>
      </w:r>
      <w:r w:rsidRPr="00CE2562">
        <w:rPr>
          <w:sz w:val="12"/>
        </w:rPr>
        <w:t>¶</w:t>
      </w:r>
      <w:r w:rsidRPr="00CE2562">
        <w:rPr>
          <w:sz w:val="16"/>
        </w:rPr>
        <w:t xml:space="preserve"> could symbolize a shift from the traditional model to a hybrid model, where</w:t>
      </w:r>
      <w:r w:rsidRPr="00CE2562">
        <w:rPr>
          <w:sz w:val="12"/>
        </w:rPr>
        <w:t>¶</w:t>
      </w:r>
      <w:r w:rsidRPr="00CE2562">
        <w:rPr>
          <w:sz w:val="16"/>
        </w:rPr>
        <w:t xml:space="preserve"> producers have to accept more flexible contractual terms.</w:t>
      </w:r>
      <w:r w:rsidRPr="00CE2562">
        <w:rPr>
          <w:sz w:val="12"/>
        </w:rPr>
        <w:t>¶</w:t>
      </w:r>
      <w:r w:rsidRPr="00CE2562">
        <w:rPr>
          <w:sz w:val="16"/>
        </w:rPr>
        <w:t xml:space="preserve"> </w:t>
      </w:r>
      <w:r w:rsidRPr="00CE2562">
        <w:rPr>
          <w:rStyle w:val="StyleBoldUnderline"/>
        </w:rPr>
        <w:t>Low liquidity on the European hubs</w:t>
      </w:r>
      <w:r w:rsidRPr="00CE2562">
        <w:rPr>
          <w:rStyle w:val="StyleBoldUnderline"/>
          <w:sz w:val="12"/>
          <w:u w:val="none"/>
        </w:rPr>
        <w:t>¶</w:t>
      </w:r>
      <w:r w:rsidRPr="00CE2562">
        <w:rPr>
          <w:rStyle w:val="StyleBoldUnderline"/>
          <w:sz w:val="12"/>
        </w:rPr>
        <w:t xml:space="preserve"> </w:t>
      </w:r>
      <w:r w:rsidRPr="00CE2562">
        <w:rPr>
          <w:rStyle w:val="StyleBoldUnderline"/>
        </w:rPr>
        <w:t>The European hubs have been increasing traded volumes over the last</w:t>
      </w:r>
      <w:r w:rsidRPr="00465710">
        <w:rPr>
          <w:rStyle w:val="StyleBoldUnderline"/>
        </w:rPr>
        <w:t xml:space="preserve"> years,</w:t>
      </w:r>
      <w:r w:rsidRPr="00CE2562">
        <w:rPr>
          <w:rStyle w:val="StyleBoldUnderline"/>
          <w:sz w:val="12"/>
          <w:u w:val="none"/>
        </w:rPr>
        <w:t>¶</w:t>
      </w:r>
      <w:r w:rsidRPr="00CE2562">
        <w:rPr>
          <w:rStyle w:val="StyleBoldUnderline"/>
          <w:sz w:val="12"/>
        </w:rPr>
        <w:t xml:space="preserve"> </w:t>
      </w:r>
      <w:r w:rsidRPr="00465710">
        <w:rPr>
          <w:rStyle w:val="StyleBoldUnderline"/>
        </w:rPr>
        <w:t xml:space="preserve">but remains well below NBP. With the emergence of a number of </w:t>
      </w:r>
      <w:r w:rsidRPr="00CE2562">
        <w:rPr>
          <w:rStyle w:val="StyleBoldUnderline"/>
        </w:rPr>
        <w:t>European hubs</w:t>
      </w:r>
      <w:proofErr w:type="gramStart"/>
      <w:r w:rsidRPr="00CE2562">
        <w:rPr>
          <w:rStyle w:val="StyleBoldUnderline"/>
        </w:rPr>
        <w:t>,</w:t>
      </w:r>
      <w:r w:rsidRPr="00CE2562">
        <w:rPr>
          <w:rStyle w:val="StyleBoldUnderline"/>
          <w:sz w:val="12"/>
          <w:u w:val="none"/>
        </w:rPr>
        <w:t>¶</w:t>
      </w:r>
      <w:proofErr w:type="gramEnd"/>
      <w:r w:rsidRPr="00CE2562">
        <w:rPr>
          <w:rStyle w:val="StyleBoldUnderline"/>
          <w:sz w:val="12"/>
        </w:rPr>
        <w:t xml:space="preserve"> </w:t>
      </w:r>
      <w:r w:rsidRPr="00CE2562">
        <w:rPr>
          <w:rStyle w:val="StyleBoldUnderline"/>
        </w:rPr>
        <w:t>neither will reach critical size, and therefore be able to compete with NBP</w:t>
      </w:r>
      <w:r w:rsidRPr="00CE2562">
        <w:rPr>
          <w:sz w:val="16"/>
        </w:rPr>
        <w:t>.</w:t>
      </w:r>
    </w:p>
    <w:p w:rsidR="004E7ED7" w:rsidRDefault="004E7ED7" w:rsidP="004E7ED7">
      <w:pPr>
        <w:pStyle w:val="Heading3"/>
      </w:pPr>
      <w:r>
        <w:lastRenderedPageBreak/>
        <w:t>Ext Volatility</w:t>
      </w:r>
    </w:p>
    <w:p w:rsidR="004E7ED7" w:rsidRDefault="004E7ED7" w:rsidP="004E7ED7">
      <w:pPr>
        <w:pStyle w:val="Heading4"/>
      </w:pPr>
      <w:r>
        <w:t xml:space="preserve">Decoupling doesn’t reduce prices --- just causes increased volatility </w:t>
      </w:r>
    </w:p>
    <w:p w:rsidR="004E7ED7" w:rsidRPr="00FB180A" w:rsidRDefault="004E7ED7" w:rsidP="004E7ED7">
      <w:pPr>
        <w:rPr>
          <w:rStyle w:val="StyleBoldUnderline"/>
        </w:rPr>
      </w:pPr>
      <w:r w:rsidRPr="00FB180A">
        <w:rPr>
          <w:rStyle w:val="StyleStyleBold12pt"/>
        </w:rPr>
        <w:t>EER 11</w:t>
      </w:r>
      <w:r>
        <w:t xml:space="preserve"> (European Energy Review, "Pricing Mechanisms for Natural Gas Factsheet" December 4, 2011, www.europeanenergyreview.eu/data/docs/Viewpoints/081120 Factsheet - Pricing mechanism for natural gas in Europe.pdf)</w:t>
      </w:r>
    </w:p>
    <w:p w:rsidR="004E7ED7" w:rsidRPr="002A793C" w:rsidRDefault="004E7ED7" w:rsidP="004E7ED7">
      <w:pPr>
        <w:rPr>
          <w:sz w:val="16"/>
        </w:rPr>
      </w:pPr>
      <w:r w:rsidRPr="00FB180A">
        <w:rPr>
          <w:rStyle w:val="StyleBoldUnderline"/>
        </w:rPr>
        <w:t>The long-term comparison of the oil-indexed</w:t>
      </w:r>
      <w:r w:rsidRPr="002A793C">
        <w:rPr>
          <w:sz w:val="16"/>
        </w:rPr>
        <w:t xml:space="preserve"> German Border Price (</w:t>
      </w:r>
      <w:r w:rsidRPr="00FB180A">
        <w:rPr>
          <w:rStyle w:val="StyleBoldUnderline"/>
        </w:rPr>
        <w:t>GBP) with the spot price of</w:t>
      </w:r>
      <w:r w:rsidRPr="002A793C">
        <w:rPr>
          <w:sz w:val="16"/>
        </w:rPr>
        <w:t xml:space="preserve"> the most important gas </w:t>
      </w:r>
      <w:r w:rsidRPr="00FB180A">
        <w:rPr>
          <w:rStyle w:val="StyleBoldUnderline"/>
        </w:rPr>
        <w:t xml:space="preserve">trading hubs in North America </w:t>
      </w:r>
      <w:r w:rsidRPr="002A793C">
        <w:rPr>
          <w:sz w:val="16"/>
        </w:rPr>
        <w:t xml:space="preserve">(Henry Hub) </w:t>
      </w:r>
      <w:r w:rsidRPr="00FB180A">
        <w:rPr>
          <w:rStyle w:val="StyleBoldUnderline"/>
        </w:rPr>
        <w:t>and the UK</w:t>
      </w:r>
      <w:r w:rsidRPr="002A793C">
        <w:rPr>
          <w:sz w:val="16"/>
        </w:rPr>
        <w:t xml:space="preserve"> (National Balancing Point) </w:t>
      </w:r>
      <w:r w:rsidRPr="00FB180A">
        <w:rPr>
          <w:rStyle w:val="StyleBoldUnderline"/>
        </w:rPr>
        <w:t xml:space="preserve">reveals that </w:t>
      </w:r>
      <w:r w:rsidRPr="00A151DC">
        <w:rPr>
          <w:rStyle w:val="StyleBoldUnderline"/>
          <w:highlight w:val="yellow"/>
        </w:rPr>
        <w:t>gas prices</w:t>
      </w:r>
      <w:r w:rsidRPr="00FB180A">
        <w:rPr>
          <w:rStyle w:val="StyleBoldUnderline"/>
        </w:rPr>
        <w:t xml:space="preserve"> in the US and the UK continue to </w:t>
      </w:r>
      <w:r w:rsidRPr="00A151DC">
        <w:rPr>
          <w:rStyle w:val="StyleBoldUnderline"/>
          <w:highlight w:val="yellow"/>
        </w:rPr>
        <w:t>correlate with oil-indexed price</w:t>
      </w:r>
      <w:r w:rsidRPr="00FB180A">
        <w:rPr>
          <w:rStyle w:val="StyleBoldUnderline"/>
        </w:rPr>
        <w:t>s</w:t>
      </w:r>
      <w:r w:rsidRPr="002A793C">
        <w:rPr>
          <w:sz w:val="16"/>
        </w:rPr>
        <w:t xml:space="preserve">, even in the absence of any contractual peg. This usually occurs during periods </w:t>
      </w:r>
      <w:r w:rsidRPr="00A151DC">
        <w:rPr>
          <w:rStyle w:val="StyleBoldUnderline"/>
          <w:highlight w:val="yellow"/>
        </w:rPr>
        <w:t>when demand and supply are balanced.</w:t>
      </w:r>
    </w:p>
    <w:p w:rsidR="004E7ED7" w:rsidRPr="00FB180A" w:rsidRDefault="004E7ED7" w:rsidP="004E7ED7">
      <w:pPr>
        <w:rPr>
          <w:rStyle w:val="StyleBoldUnderline"/>
        </w:rPr>
      </w:pPr>
      <w:r w:rsidRPr="002A793C">
        <w:rPr>
          <w:sz w:val="14"/>
        </w:rPr>
        <w:t>However</w:t>
      </w:r>
      <w:r w:rsidRPr="00A151DC">
        <w:rPr>
          <w:rStyle w:val="Emphasis"/>
          <w:highlight w:val="yellow"/>
        </w:rPr>
        <w:t>, the short-term volatility of</w:t>
      </w:r>
      <w:r w:rsidRPr="00FB180A">
        <w:rPr>
          <w:rStyle w:val="Emphasis"/>
        </w:rPr>
        <w:t xml:space="preserve"> gas </w:t>
      </w:r>
      <w:r w:rsidRPr="00A151DC">
        <w:rPr>
          <w:rStyle w:val="Emphasis"/>
          <w:highlight w:val="yellow"/>
        </w:rPr>
        <w:t>prices is significantly higher on spot markets</w:t>
      </w:r>
      <w:r w:rsidRPr="00A151DC">
        <w:rPr>
          <w:sz w:val="14"/>
          <w:highlight w:val="yellow"/>
        </w:rPr>
        <w:t xml:space="preserve">. </w:t>
      </w:r>
      <w:r w:rsidRPr="00A151DC">
        <w:rPr>
          <w:rStyle w:val="StyleBoldUnderline"/>
          <w:highlight w:val="yellow"/>
        </w:rPr>
        <w:t>This volatility creates arbitrage opportunities for</w:t>
      </w:r>
      <w:r w:rsidRPr="00FB180A">
        <w:rPr>
          <w:rStyle w:val="StyleBoldUnderline"/>
        </w:rPr>
        <w:t xml:space="preserve"> gas </w:t>
      </w:r>
      <w:r w:rsidRPr="00A151DC">
        <w:rPr>
          <w:rStyle w:val="StyleBoldUnderline"/>
          <w:highlight w:val="yellow"/>
        </w:rPr>
        <w:t xml:space="preserve">traders and speculators, </w:t>
      </w:r>
      <w:r w:rsidRPr="00A151DC">
        <w:rPr>
          <w:rStyle w:val="StyleBoldUnderline"/>
          <w:b/>
          <w:highlight w:val="yellow"/>
        </w:rPr>
        <w:t>but fails to lower prices for</w:t>
      </w:r>
      <w:r w:rsidRPr="00FB180A">
        <w:rPr>
          <w:rStyle w:val="StyleBoldUnderline"/>
          <w:b/>
        </w:rPr>
        <w:t xml:space="preserve"> end </w:t>
      </w:r>
      <w:r w:rsidRPr="00A151DC">
        <w:rPr>
          <w:rStyle w:val="StyleBoldUnderline"/>
          <w:b/>
          <w:highlight w:val="yellow"/>
        </w:rPr>
        <w:t>consumers</w:t>
      </w:r>
      <w:r w:rsidRPr="00FB180A">
        <w:rPr>
          <w:rStyle w:val="StyleBoldUnderline"/>
          <w:b/>
        </w:rPr>
        <w:t>.</w:t>
      </w:r>
    </w:p>
    <w:p w:rsidR="004E7ED7" w:rsidRPr="002A793C" w:rsidRDefault="004E7ED7" w:rsidP="004E7ED7">
      <w:pPr>
        <w:rPr>
          <w:sz w:val="14"/>
        </w:rPr>
      </w:pPr>
      <w:r w:rsidRPr="002A793C">
        <w:rPr>
          <w:sz w:val="14"/>
        </w:rPr>
        <w:t xml:space="preserve">On a joule-for-joule basis, </w:t>
      </w:r>
      <w:r w:rsidRPr="002A793C">
        <w:rPr>
          <w:rStyle w:val="StyleBoldUnderline"/>
        </w:rPr>
        <w:t>the price of</w:t>
      </w:r>
      <w:r w:rsidRPr="00FB180A">
        <w:rPr>
          <w:rStyle w:val="StyleBoldUnderline"/>
        </w:rPr>
        <w:t xml:space="preserve"> natural gas does not exceed 70 percent of the price of oil</w:t>
      </w:r>
      <w:r w:rsidRPr="002A793C">
        <w:rPr>
          <w:sz w:val="14"/>
        </w:rPr>
        <w:t>. This discount is explained by the superior properties of oil as a commodity. It is the fuel of choice in the transportation sector and can be stored and transported much easier than gas.</w:t>
      </w:r>
    </w:p>
    <w:p w:rsidR="004E7ED7" w:rsidRDefault="004E7ED7" w:rsidP="004E7ED7">
      <w:pPr>
        <w:rPr>
          <w:sz w:val="12"/>
        </w:rPr>
      </w:pPr>
      <w:r w:rsidRPr="002A793C">
        <w:rPr>
          <w:sz w:val="12"/>
        </w:rPr>
        <w:t>However</w:t>
      </w:r>
      <w:r w:rsidRPr="00FB180A">
        <w:rPr>
          <w:rStyle w:val="StyleBoldUnderline"/>
        </w:rPr>
        <w:t xml:space="preserve">, </w:t>
      </w:r>
      <w:r w:rsidRPr="00A151DC">
        <w:rPr>
          <w:rStyle w:val="StyleBoldUnderline"/>
          <w:highlight w:val="yellow"/>
        </w:rPr>
        <w:t>the gas price discount to oil</w:t>
      </w:r>
      <w:r w:rsidRPr="00FB180A">
        <w:rPr>
          <w:rStyle w:val="StyleBoldUnderline"/>
        </w:rPr>
        <w:t xml:space="preserve"> prices </w:t>
      </w:r>
      <w:r w:rsidRPr="00A151DC">
        <w:rPr>
          <w:rStyle w:val="StyleBoldUnderline"/>
          <w:highlight w:val="yellow"/>
        </w:rPr>
        <w:t>is</w:t>
      </w:r>
      <w:r w:rsidRPr="00FB180A">
        <w:rPr>
          <w:rStyle w:val="StyleBoldUnderline"/>
        </w:rPr>
        <w:t xml:space="preserve"> most </w:t>
      </w:r>
      <w:r w:rsidRPr="00A151DC">
        <w:rPr>
          <w:rStyle w:val="StyleBoldUnderline"/>
          <w:highlight w:val="yellow"/>
        </w:rPr>
        <w:t>likely to disappear</w:t>
      </w:r>
      <w:r w:rsidRPr="002A793C">
        <w:rPr>
          <w:sz w:val="12"/>
        </w:rPr>
        <w:t>. Liquefied natural gas (LNG) leads to a convergence of the commodity properties of oil and gas. In both cases, we are dealing with liquids that are shipped by tankers and poured into special tanks for storage. Gas-</w:t>
      </w:r>
      <w:proofErr w:type="spellStart"/>
      <w:r w:rsidRPr="002A793C">
        <w:rPr>
          <w:sz w:val="12"/>
        </w:rPr>
        <w:t>toliquids</w:t>
      </w:r>
      <w:proofErr w:type="spellEnd"/>
      <w:r w:rsidRPr="002A793C">
        <w:rPr>
          <w:sz w:val="12"/>
        </w:rPr>
        <w:t xml:space="preserve"> (GTL) are potentially capable of turning into a universal motor fuel that will replace oil. And gas has lower carbon emissions per thermal unit than oil or coal. In the long term, </w:t>
      </w:r>
      <w:r w:rsidRPr="00FB180A">
        <w:rPr>
          <w:rStyle w:val="StyleBoldUnderline"/>
        </w:rPr>
        <w:t>this development will strengthen the oil-gas tandem</w:t>
      </w:r>
      <w:r w:rsidRPr="002A793C">
        <w:rPr>
          <w:sz w:val="12"/>
        </w:rPr>
        <w:t>. In the short term, LNG is helping to make the world’s gas markets truly global. In the absence of competition from cheaper pipeline gas, Asian markets are attracting ever-greater volumes of relatively expensive LNG, which, in turn, are starting to serve as the price target for both sides of the Atlantic.</w:t>
      </w:r>
    </w:p>
    <w:p w:rsidR="004E7ED7" w:rsidRDefault="004E7ED7" w:rsidP="004E7ED7">
      <w:pPr>
        <w:pStyle w:val="Heading4"/>
      </w:pPr>
      <w:r>
        <w:t>Hub pricing dramatically increases volatility</w:t>
      </w:r>
    </w:p>
    <w:p w:rsidR="004E7ED7" w:rsidRDefault="004E7ED7" w:rsidP="004E7ED7">
      <w:r w:rsidRPr="001C56F7">
        <w:rPr>
          <w:rStyle w:val="StyleStyleBold12pt"/>
        </w:rPr>
        <w:t xml:space="preserve">Stern and Rogers 11 </w:t>
      </w:r>
      <w:r>
        <w:t>(J</w:t>
      </w:r>
      <w:r w:rsidRPr="001C56F7">
        <w:t>onathan Stern and Howard Rogers</w:t>
      </w:r>
      <w:r>
        <w:t xml:space="preserve"> ***</w:t>
      </w:r>
      <w:r w:rsidRPr="001C56F7">
        <w:t>,</w:t>
      </w:r>
      <w:r>
        <w:t xml:space="preserve"> “The Transition to Hub-Based Gas Pricing in Continental Europe,” March 2011</w:t>
      </w:r>
      <w:proofErr w:type="gramStart"/>
      <w:r>
        <w:t xml:space="preserve">, </w:t>
      </w:r>
      <w:r w:rsidRPr="001C56F7">
        <w:t xml:space="preserve"> www.oxfordenergy.org</w:t>
      </w:r>
      <w:proofErr w:type="gramEnd"/>
      <w:r w:rsidRPr="001C56F7">
        <w:t>/wpcms/wp-content/uploads/2011/03/NG49.pdf)</w:t>
      </w:r>
      <w:r>
        <w:t xml:space="preserve"> </w:t>
      </w:r>
    </w:p>
    <w:p w:rsidR="004E7ED7" w:rsidRPr="002A793C" w:rsidRDefault="004E7ED7" w:rsidP="004E7ED7">
      <w:pPr>
        <w:rPr>
          <w:sz w:val="16"/>
        </w:rPr>
      </w:pPr>
      <w:r w:rsidRPr="002A793C">
        <w:rPr>
          <w:sz w:val="16"/>
        </w:rPr>
        <w:t>Concerns have been expressed that</w:t>
      </w:r>
      <w:r w:rsidRPr="00A151DC">
        <w:rPr>
          <w:sz w:val="16"/>
          <w:highlight w:val="yellow"/>
        </w:rPr>
        <w:t xml:space="preserve">, </w:t>
      </w:r>
      <w:r w:rsidRPr="00A151DC">
        <w:rPr>
          <w:rStyle w:val="StyleBoldUnderline"/>
          <w:b/>
          <w:highlight w:val="yellow"/>
        </w:rPr>
        <w:t>in comparison to the</w:t>
      </w:r>
      <w:r w:rsidRPr="002A793C">
        <w:rPr>
          <w:rStyle w:val="StyleBoldUnderline"/>
          <w:b/>
        </w:rPr>
        <w:t xml:space="preserve"> current </w:t>
      </w:r>
      <w:r w:rsidRPr="00A151DC">
        <w:rPr>
          <w:rStyle w:val="StyleBoldUnderline"/>
          <w:b/>
          <w:highlight w:val="yellow"/>
        </w:rPr>
        <w:t>oil-linked mechanism, hub based prices will substantially increase volatility</w:t>
      </w:r>
      <w:r w:rsidRPr="002A793C">
        <w:rPr>
          <w:rStyle w:val="StyleBoldUnderline"/>
          <w:b/>
        </w:rPr>
        <w:t>.</w:t>
      </w:r>
      <w:r w:rsidRPr="002A793C">
        <w:rPr>
          <w:sz w:val="16"/>
        </w:rPr>
        <w:t xml:space="preserve"> In Figures 3-5 </w:t>
      </w:r>
      <w:r w:rsidRPr="00A151DC">
        <w:rPr>
          <w:rStyle w:val="StyleBoldUnderline"/>
          <w:highlight w:val="yellow"/>
        </w:rPr>
        <w:t xml:space="preserve">the degree of </w:t>
      </w:r>
      <w:r w:rsidRPr="002A793C">
        <w:rPr>
          <w:rStyle w:val="StyleBoldUnderline"/>
        </w:rPr>
        <w:t xml:space="preserve">hub price </w:t>
      </w:r>
      <w:r w:rsidRPr="00A151DC">
        <w:rPr>
          <w:rStyle w:val="StyleBoldUnderline"/>
          <w:highlight w:val="yellow"/>
        </w:rPr>
        <w:t>volatility is evident</w:t>
      </w:r>
      <w:r w:rsidRPr="002A793C">
        <w:rPr>
          <w:rStyle w:val="StyleBoldUnderline"/>
        </w:rPr>
        <w:t xml:space="preserve">, </w:t>
      </w:r>
      <w:r w:rsidRPr="002A793C">
        <w:rPr>
          <w:sz w:val="16"/>
        </w:rPr>
        <w:t xml:space="preserve">and this is unsurprising since one of the effects of the averaging process (described above) used to derive quarterly prices in long term contracts was to </w:t>
      </w:r>
      <w:proofErr w:type="spellStart"/>
      <w:r w:rsidRPr="002A793C">
        <w:rPr>
          <w:sz w:val="16"/>
        </w:rPr>
        <w:t>minimise</w:t>
      </w:r>
      <w:proofErr w:type="spellEnd"/>
      <w:r w:rsidRPr="002A793C">
        <w:rPr>
          <w:sz w:val="16"/>
        </w:rPr>
        <w:t xml:space="preserve"> such volatility to the maximum possible extent. To a degree, </w:t>
      </w:r>
      <w:r w:rsidRPr="00A151DC">
        <w:rPr>
          <w:rStyle w:val="StyleBoldUnderline"/>
          <w:b/>
          <w:highlight w:val="yellow"/>
        </w:rPr>
        <w:t xml:space="preserve">increased price volatility is </w:t>
      </w:r>
      <w:proofErr w:type="gramStart"/>
      <w:r w:rsidRPr="00A151DC">
        <w:rPr>
          <w:rStyle w:val="StyleBoldUnderline"/>
          <w:b/>
          <w:highlight w:val="yellow"/>
        </w:rPr>
        <w:t>an</w:t>
      </w:r>
      <w:proofErr w:type="gramEnd"/>
      <w:r w:rsidRPr="00A151DC">
        <w:rPr>
          <w:sz w:val="16"/>
          <w:highlight w:val="yellow"/>
        </w:rPr>
        <w:t xml:space="preserve"> 1</w:t>
      </w:r>
      <w:r w:rsidRPr="002A793C">
        <w:rPr>
          <w:sz w:val="16"/>
        </w:rPr>
        <w:t xml:space="preserve">6 </w:t>
      </w:r>
      <w:r w:rsidRPr="00A151DC">
        <w:rPr>
          <w:rStyle w:val="StyleBoldUnderline"/>
          <w:b/>
          <w:highlight w:val="yellow"/>
        </w:rPr>
        <w:t>inevitable consequence</w:t>
      </w:r>
      <w:r w:rsidRPr="002A793C">
        <w:rPr>
          <w:rStyle w:val="StyleBoldUnderline"/>
          <w:b/>
        </w:rPr>
        <w:t xml:space="preserve"> </w:t>
      </w:r>
      <w:r w:rsidRPr="002A793C">
        <w:rPr>
          <w:sz w:val="16"/>
        </w:rPr>
        <w:t xml:space="preserve">of the need to balance the market in the short term. However, small and medium sized customers will not be exposed to daily or monthly changes, since companies supplying the residential and small industrial and commercial sectors will use a variety of trading strategies to manage volatility and pass through a smoother price pattern to smaller customers. Larger industrial customers and power generators will often have in-house trading capabilities to </w:t>
      </w:r>
      <w:proofErr w:type="spellStart"/>
      <w:r w:rsidRPr="002A793C">
        <w:rPr>
          <w:sz w:val="16"/>
        </w:rPr>
        <w:t>optimise</w:t>
      </w:r>
      <w:proofErr w:type="spellEnd"/>
      <w:r w:rsidRPr="002A793C">
        <w:rPr>
          <w:sz w:val="16"/>
        </w:rPr>
        <w:t xml:space="preserve"> their own portfolios.</w:t>
      </w:r>
    </w:p>
    <w:p w:rsidR="004E7ED7" w:rsidRDefault="004E7ED7" w:rsidP="004E7ED7">
      <w:pPr>
        <w:pStyle w:val="Heading3"/>
      </w:pPr>
      <w:r>
        <w:lastRenderedPageBreak/>
        <w:t>AT NU --- European Shale</w:t>
      </w:r>
    </w:p>
    <w:p w:rsidR="004E7ED7" w:rsidRDefault="004E7ED7" w:rsidP="004E7ED7">
      <w:pPr>
        <w:pStyle w:val="Heading4"/>
      </w:pPr>
      <w:r>
        <w:t>European gas won’t come online --- but liberalization makes spot prices more likely</w:t>
      </w:r>
    </w:p>
    <w:p w:rsidR="004E7ED7" w:rsidRDefault="004E7ED7" w:rsidP="004E7ED7">
      <w:r w:rsidRPr="00D2456B">
        <w:rPr>
          <w:rStyle w:val="StyleStyleBold12pt"/>
        </w:rPr>
        <w:t>IMF 12</w:t>
      </w:r>
      <w:r>
        <w:t xml:space="preserve"> ("IMF Study Examines Changing Patterns in Global Gas Markets," February 1, 2012, www.imf.org/external/pubs/ft/survey/so/2012/int020112a.htm)</w:t>
      </w:r>
    </w:p>
    <w:p w:rsidR="004E7ED7" w:rsidRDefault="004E7ED7" w:rsidP="004E7ED7">
      <w:r>
        <w:t>IMF Survey online: What is your advice to policymakers in countries like Algeria?</w:t>
      </w:r>
    </w:p>
    <w:p w:rsidR="004E7ED7" w:rsidRPr="00336389" w:rsidRDefault="004E7ED7" w:rsidP="004E7ED7">
      <w:pPr>
        <w:rPr>
          <w:sz w:val="16"/>
        </w:rPr>
      </w:pPr>
      <w:r w:rsidRPr="00336389">
        <w:rPr>
          <w:sz w:val="16"/>
        </w:rPr>
        <w:t xml:space="preserve">De Bock: Well, the </w:t>
      </w:r>
      <w:r w:rsidRPr="00A151DC">
        <w:rPr>
          <w:rStyle w:val="StyleBoldUnderline"/>
          <w:b/>
          <w:highlight w:val="yellow"/>
        </w:rPr>
        <w:t xml:space="preserve">large-scale production of </w:t>
      </w:r>
      <w:r w:rsidRPr="00336389">
        <w:rPr>
          <w:rStyle w:val="StyleBoldUnderline"/>
          <w:b/>
        </w:rPr>
        <w:t xml:space="preserve">unconventional </w:t>
      </w:r>
      <w:r w:rsidRPr="00A151DC">
        <w:rPr>
          <w:rStyle w:val="StyleBoldUnderline"/>
          <w:b/>
          <w:highlight w:val="yellow"/>
        </w:rPr>
        <w:t xml:space="preserve">gas in Europe is </w:t>
      </w:r>
      <w:r w:rsidRPr="00336389">
        <w:rPr>
          <w:rStyle w:val="StyleBoldUnderline"/>
          <w:b/>
        </w:rPr>
        <w:t xml:space="preserve">probably </w:t>
      </w:r>
      <w:r w:rsidRPr="00A151DC">
        <w:rPr>
          <w:rStyle w:val="StyleBoldUnderline"/>
          <w:b/>
          <w:highlight w:val="yellow"/>
        </w:rPr>
        <w:t>not imminent</w:t>
      </w:r>
      <w:r w:rsidRPr="00A151DC">
        <w:rPr>
          <w:sz w:val="16"/>
          <w:highlight w:val="yellow"/>
        </w:rPr>
        <w:t xml:space="preserve">. </w:t>
      </w:r>
      <w:r w:rsidRPr="00336389">
        <w:rPr>
          <w:sz w:val="16"/>
        </w:rPr>
        <w:t xml:space="preserve">This is partly </w:t>
      </w:r>
      <w:r w:rsidRPr="00A151DC">
        <w:rPr>
          <w:rStyle w:val="StyleBoldUnderline"/>
          <w:highlight w:val="yellow"/>
        </w:rPr>
        <w:t>because of</w:t>
      </w:r>
      <w:r w:rsidRPr="00336389">
        <w:rPr>
          <w:rStyle w:val="StyleBoldUnderline"/>
        </w:rPr>
        <w:t xml:space="preserve"> the </w:t>
      </w:r>
      <w:r w:rsidRPr="00A151DC">
        <w:rPr>
          <w:rStyle w:val="StyleBoldUnderline"/>
          <w:highlight w:val="yellow"/>
        </w:rPr>
        <w:t xml:space="preserve">controversy over </w:t>
      </w:r>
      <w:r w:rsidRPr="00336389">
        <w:rPr>
          <w:rStyle w:val="StyleBoldUnderline"/>
        </w:rPr>
        <w:t xml:space="preserve">the possible </w:t>
      </w:r>
      <w:r w:rsidRPr="00A151DC">
        <w:rPr>
          <w:rStyle w:val="StyleBoldUnderline"/>
          <w:highlight w:val="yellow"/>
        </w:rPr>
        <w:t xml:space="preserve">environmental effects </w:t>
      </w:r>
      <w:r w:rsidRPr="00336389">
        <w:rPr>
          <w:rStyle w:val="StyleBoldUnderline"/>
        </w:rPr>
        <w:t>from the technologies</w:t>
      </w:r>
      <w:r w:rsidRPr="00336389">
        <w:rPr>
          <w:sz w:val="16"/>
        </w:rPr>
        <w:t xml:space="preserve"> used to extract it. </w:t>
      </w:r>
      <w:r w:rsidRPr="00336389">
        <w:rPr>
          <w:rStyle w:val="StyleBoldUnderline"/>
        </w:rPr>
        <w:t xml:space="preserve">However, the recent European </w:t>
      </w:r>
      <w:r w:rsidRPr="00A151DC">
        <w:rPr>
          <w:rStyle w:val="StyleBoldUnderline"/>
          <w:highlight w:val="yellow"/>
        </w:rPr>
        <w:t>legislation to liberalize the gas market</w:t>
      </w:r>
      <w:r w:rsidRPr="00336389">
        <w:rPr>
          <w:sz w:val="16"/>
        </w:rPr>
        <w:t>—as well as further political unrest in the Middle East and North Africa—</w:t>
      </w:r>
      <w:r w:rsidRPr="00A151DC">
        <w:rPr>
          <w:rStyle w:val="StyleBoldUnderline"/>
          <w:highlight w:val="yellow"/>
        </w:rPr>
        <w:t xml:space="preserve">could boost efforts to develop </w:t>
      </w:r>
      <w:r w:rsidRPr="00336389">
        <w:rPr>
          <w:rStyle w:val="StyleBoldUnderline"/>
        </w:rPr>
        <w:t xml:space="preserve">a European </w:t>
      </w:r>
      <w:r w:rsidRPr="00336389">
        <w:rPr>
          <w:sz w:val="16"/>
        </w:rPr>
        <w:t>shale gas industry or</w:t>
      </w:r>
      <w:r w:rsidRPr="00336389">
        <w:rPr>
          <w:rStyle w:val="StyleBoldUnderline"/>
        </w:rPr>
        <w:t xml:space="preserve"> </w:t>
      </w:r>
      <w:r w:rsidRPr="00A151DC">
        <w:rPr>
          <w:rStyle w:val="StyleBoldUnderline"/>
          <w:highlight w:val="yellow"/>
        </w:rPr>
        <w:t xml:space="preserve">a spot market </w:t>
      </w:r>
      <w:r w:rsidRPr="00336389">
        <w:rPr>
          <w:rStyle w:val="StyleBoldUnderline"/>
        </w:rPr>
        <w:t>for natural gas.</w:t>
      </w:r>
    </w:p>
    <w:p w:rsidR="004E7ED7" w:rsidRPr="00336389" w:rsidRDefault="004E7ED7" w:rsidP="004E7ED7"/>
    <w:p w:rsidR="004E7ED7" w:rsidRDefault="004E7ED7" w:rsidP="004E7ED7">
      <w:pPr>
        <w:pStyle w:val="Heading3"/>
      </w:pPr>
      <w:r>
        <w:lastRenderedPageBreak/>
        <w:t>Ext Russian Export Capacity</w:t>
      </w:r>
    </w:p>
    <w:p w:rsidR="004E7ED7" w:rsidRDefault="004E7ED7" w:rsidP="004E7ED7">
      <w:pPr>
        <w:pStyle w:val="Heading4"/>
      </w:pPr>
      <w:r>
        <w:t>Russia could increase exports to Europe by a factor of 183</w:t>
      </w:r>
    </w:p>
    <w:p w:rsidR="004E7ED7" w:rsidRPr="00990AD2" w:rsidRDefault="004E7ED7" w:rsidP="004E7ED7">
      <w:proofErr w:type="spellStart"/>
      <w:proofErr w:type="gramStart"/>
      <w:r w:rsidRPr="00B84881">
        <w:rPr>
          <w:rStyle w:val="StyleStyleBold12pt"/>
        </w:rPr>
        <w:t>Paltsev</w:t>
      </w:r>
      <w:proofErr w:type="spellEnd"/>
      <w:r w:rsidRPr="00B84881">
        <w:rPr>
          <w:rStyle w:val="StyleStyleBold12pt"/>
        </w:rPr>
        <w:t xml:space="preserve"> 11</w:t>
      </w:r>
      <w:r>
        <w:t xml:space="preserve"> (Sergey </w:t>
      </w:r>
      <w:proofErr w:type="spellStart"/>
      <w:r>
        <w:t>Paltsev</w:t>
      </w:r>
      <w:proofErr w:type="spellEnd"/>
      <w:r>
        <w:t xml:space="preserve"> –</w:t>
      </w:r>
      <w:proofErr w:type="spellStart"/>
      <w:r>
        <w:t>Phd</w:t>
      </w:r>
      <w:proofErr w:type="spellEnd"/>
      <w:r>
        <w:t xml:space="preserve"> in Econ, Principal Research Scientist at MIT Energy Initiative and Joint Program on the Science and Policy of Global Change.</w:t>
      </w:r>
      <w:proofErr w:type="gramEnd"/>
      <w:r>
        <w:t xml:space="preserve"> “Russia’s Natural Gas Export Potential up to 2050,” July 2011, MIT Center for Energy and Environmental Policy Research) *</w:t>
      </w:r>
      <w:proofErr w:type="spellStart"/>
      <w:r>
        <w:t>Tcf</w:t>
      </w:r>
      <w:proofErr w:type="spellEnd"/>
      <w:r>
        <w:t>=trillion cubic feet</w:t>
      </w:r>
    </w:p>
    <w:p w:rsidR="004E7ED7" w:rsidRDefault="004E7ED7" w:rsidP="004E7ED7">
      <w:pPr>
        <w:rPr>
          <w:sz w:val="16"/>
        </w:rPr>
      </w:pPr>
      <w:r w:rsidRPr="0026030F">
        <w:rPr>
          <w:sz w:val="16"/>
        </w:rPr>
        <w:t xml:space="preserve">As mentioned above, in the next ten years </w:t>
      </w:r>
      <w:r w:rsidRPr="00A151DC">
        <w:rPr>
          <w:rStyle w:val="StyleBoldUnderline"/>
          <w:highlight w:val="yellow"/>
        </w:rPr>
        <w:t>Russia’s gas export potential to Europe is</w:t>
      </w:r>
      <w:r w:rsidRPr="00A151DC">
        <w:rPr>
          <w:sz w:val="16"/>
          <w:highlight w:val="yellow"/>
        </w:rPr>
        <w:t xml:space="preserve"> </w:t>
      </w:r>
      <w:r w:rsidRPr="0026030F">
        <w:rPr>
          <w:sz w:val="16"/>
        </w:rPr>
        <w:t xml:space="preserve">about </w:t>
      </w:r>
      <w:r w:rsidRPr="00A151DC">
        <w:rPr>
          <w:rStyle w:val="Emphasis"/>
          <w:highlight w:val="yellow"/>
        </w:rPr>
        <w:t xml:space="preserve">1011 </w:t>
      </w:r>
      <w:proofErr w:type="spellStart"/>
      <w:r w:rsidRPr="00A151DC">
        <w:rPr>
          <w:rStyle w:val="Emphasis"/>
          <w:highlight w:val="yellow"/>
        </w:rPr>
        <w:t>Tcf</w:t>
      </w:r>
      <w:proofErr w:type="spellEnd"/>
      <w:r w:rsidRPr="00A151DC">
        <w:rPr>
          <w:sz w:val="16"/>
          <w:highlight w:val="yellow"/>
        </w:rPr>
        <w:t xml:space="preserve">, </w:t>
      </w:r>
      <w:r w:rsidRPr="0026030F">
        <w:rPr>
          <w:sz w:val="16"/>
        </w:rPr>
        <w:t xml:space="preserve">mostly based on pipeline-based exports. </w:t>
      </w:r>
      <w:r w:rsidRPr="00A151DC">
        <w:rPr>
          <w:rStyle w:val="StyleBoldUnderline"/>
          <w:b/>
          <w:highlight w:val="yellow"/>
        </w:rPr>
        <w:t xml:space="preserve">The actual sales to Europe were </w:t>
      </w:r>
      <w:r w:rsidRPr="00B84881">
        <w:rPr>
          <w:rStyle w:val="StyleBoldUnderline"/>
          <w:b/>
        </w:rPr>
        <w:t>4.5-</w:t>
      </w:r>
      <w:r w:rsidRPr="00A151DC">
        <w:rPr>
          <w:rStyle w:val="StyleBoldUnderline"/>
          <w:b/>
          <w:highlight w:val="yellow"/>
        </w:rPr>
        <w:t xml:space="preserve">5.5 </w:t>
      </w:r>
      <w:proofErr w:type="spellStart"/>
      <w:r w:rsidRPr="00A151DC">
        <w:rPr>
          <w:rStyle w:val="StyleBoldUnderline"/>
          <w:b/>
          <w:highlight w:val="yellow"/>
        </w:rPr>
        <w:t>Tcf</w:t>
      </w:r>
      <w:proofErr w:type="spellEnd"/>
      <w:r w:rsidRPr="00A151DC">
        <w:rPr>
          <w:rStyle w:val="StyleBoldUnderline"/>
          <w:b/>
          <w:highlight w:val="yellow"/>
        </w:rPr>
        <w:t xml:space="preserve"> </w:t>
      </w:r>
      <w:r w:rsidRPr="0026030F">
        <w:rPr>
          <w:sz w:val="16"/>
        </w:rPr>
        <w:t>at the end of the 2000s. It looks like Russia has a choice to make for a more distant future - to continue to rely on pipelines for gas transportation, or to start moving to LNG markets more aggressively.</w:t>
      </w:r>
    </w:p>
    <w:p w:rsidR="004E7ED7" w:rsidRDefault="004E7ED7" w:rsidP="004E7ED7">
      <w:pPr>
        <w:pStyle w:val="Heading4"/>
      </w:pPr>
      <w:r>
        <w:t>Russian capacity is unrivaled --- they can easily ramp up production</w:t>
      </w:r>
    </w:p>
    <w:p w:rsidR="004E7ED7" w:rsidRDefault="004E7ED7" w:rsidP="004E7ED7">
      <w:proofErr w:type="gramStart"/>
      <w:r>
        <w:rPr>
          <w:rStyle w:val="StyleStyleBold12pt"/>
        </w:rPr>
        <w:t>Hartley and Medlock</w:t>
      </w:r>
      <w:r w:rsidRPr="00B84881">
        <w:rPr>
          <w:rStyle w:val="StyleStyleBold12pt"/>
        </w:rPr>
        <w:t xml:space="preserve"> 8 </w:t>
      </w:r>
      <w:r>
        <w:t>(Peter Hartley – PhD, Baker Institute Rice Scholar, Kenneth Medlock – PhD, Fellow in Energy Studies, Baker Institute.</w:t>
      </w:r>
      <w:proofErr w:type="gramEnd"/>
      <w:r>
        <w:t xml:space="preserve"> “The Future of Russian Natural Gas Exports,” James A Baker III institute for Public Policy, May 2008</w:t>
      </w:r>
      <w:proofErr w:type="gramStart"/>
      <w:r>
        <w:t>,  http</w:t>
      </w:r>
      <w:proofErr w:type="gramEnd"/>
      <w:r>
        <w:t>://www.bakerinstitute.org/publications/IEEJRussNatGas-MedlockHartleyV3.pdf)</w:t>
      </w:r>
    </w:p>
    <w:p w:rsidR="004E7ED7" w:rsidRPr="007707BC" w:rsidRDefault="004E7ED7" w:rsidP="004E7ED7">
      <w:pPr>
        <w:rPr>
          <w:sz w:val="16"/>
        </w:rPr>
      </w:pPr>
      <w:r w:rsidRPr="00A151DC">
        <w:rPr>
          <w:rStyle w:val="StyleBoldUnderline"/>
          <w:b/>
          <w:highlight w:val="yellow"/>
        </w:rPr>
        <w:t xml:space="preserve">Russia’s status as a </w:t>
      </w:r>
      <w:r w:rsidRPr="007707BC">
        <w:rPr>
          <w:rStyle w:val="StyleBoldUnderline"/>
          <w:b/>
        </w:rPr>
        <w:t xml:space="preserve">current and future </w:t>
      </w:r>
      <w:r w:rsidRPr="00A151DC">
        <w:rPr>
          <w:rStyle w:val="StyleBoldUnderline"/>
          <w:b/>
          <w:highlight w:val="yellow"/>
        </w:rPr>
        <w:t xml:space="preserve">energy producer is </w:t>
      </w:r>
      <w:r w:rsidRPr="007707BC">
        <w:rPr>
          <w:sz w:val="16"/>
        </w:rPr>
        <w:t xml:space="preserve">close to </w:t>
      </w:r>
      <w:r w:rsidRPr="00A151DC">
        <w:rPr>
          <w:rStyle w:val="StyleBoldUnderline"/>
          <w:b/>
          <w:highlight w:val="yellow"/>
        </w:rPr>
        <w:t>unrivaled</w:t>
      </w:r>
      <w:r w:rsidRPr="007707BC">
        <w:rPr>
          <w:sz w:val="16"/>
        </w:rPr>
        <w:t xml:space="preserve">. </w:t>
      </w:r>
      <w:r w:rsidRPr="00A151DC">
        <w:rPr>
          <w:rStyle w:val="StyleBoldUnderline"/>
          <w:highlight w:val="yellow"/>
        </w:rPr>
        <w:t xml:space="preserve">It is home to the </w:t>
      </w:r>
      <w:r w:rsidRPr="007707BC">
        <w:rPr>
          <w:rStyle w:val="StyleBoldUnderline"/>
        </w:rPr>
        <w:t xml:space="preserve">world’s </w:t>
      </w:r>
      <w:r w:rsidRPr="00A151DC">
        <w:rPr>
          <w:rStyle w:val="StyleBoldUnderline"/>
          <w:highlight w:val="yellow"/>
        </w:rPr>
        <w:t xml:space="preserve">largest </w:t>
      </w:r>
      <w:r w:rsidRPr="007707BC">
        <w:rPr>
          <w:rStyle w:val="StyleBoldUnderline"/>
        </w:rPr>
        <w:t xml:space="preserve">natural </w:t>
      </w:r>
      <w:r w:rsidRPr="00A151DC">
        <w:rPr>
          <w:rStyle w:val="StyleBoldUnderline"/>
          <w:highlight w:val="yellow"/>
        </w:rPr>
        <w:t>gas reserves, and</w:t>
      </w:r>
      <w:r w:rsidRPr="007707BC">
        <w:rPr>
          <w:rStyle w:val="StyleBoldUnderline"/>
        </w:rPr>
        <w:t xml:space="preserve"> </w:t>
      </w:r>
      <w:r w:rsidRPr="00A151DC">
        <w:rPr>
          <w:rStyle w:val="StyleBoldUnderline"/>
          <w:highlight w:val="yellow"/>
        </w:rPr>
        <w:t>is</w:t>
      </w:r>
      <w:r w:rsidRPr="00A151DC">
        <w:rPr>
          <w:sz w:val="16"/>
          <w:highlight w:val="yellow"/>
        </w:rPr>
        <w:t xml:space="preserve"> </w:t>
      </w:r>
      <w:r w:rsidRPr="007707BC">
        <w:rPr>
          <w:sz w:val="16"/>
        </w:rPr>
        <w:t xml:space="preserve">also </w:t>
      </w:r>
      <w:r w:rsidRPr="007707BC">
        <w:rPr>
          <w:rStyle w:val="StyleBoldUnderline"/>
        </w:rPr>
        <w:t xml:space="preserve">currently </w:t>
      </w:r>
      <w:r w:rsidRPr="00A151DC">
        <w:rPr>
          <w:rStyle w:val="StyleBoldUnderline"/>
          <w:highlight w:val="yellow"/>
        </w:rPr>
        <w:t xml:space="preserve">the </w:t>
      </w:r>
      <w:r w:rsidRPr="007707BC">
        <w:rPr>
          <w:rStyle w:val="StyleBoldUnderline"/>
        </w:rPr>
        <w:t xml:space="preserve">world’s </w:t>
      </w:r>
      <w:r w:rsidRPr="00A151DC">
        <w:rPr>
          <w:rStyle w:val="StyleBoldUnderline"/>
          <w:highlight w:val="yellow"/>
        </w:rPr>
        <w:t xml:space="preserve">largest </w:t>
      </w:r>
      <w:r w:rsidRPr="007707BC">
        <w:rPr>
          <w:rStyle w:val="StyleBoldUnderline"/>
        </w:rPr>
        <w:t xml:space="preserve">natural gas </w:t>
      </w:r>
      <w:r w:rsidRPr="00A151DC">
        <w:rPr>
          <w:rStyle w:val="StyleBoldUnderline"/>
          <w:highlight w:val="yellow"/>
        </w:rPr>
        <w:t>producer</w:t>
      </w:r>
      <w:r w:rsidRPr="007707BC">
        <w:rPr>
          <w:sz w:val="16"/>
        </w:rPr>
        <w:t xml:space="preserve">. Moreover, </w:t>
      </w:r>
      <w:r w:rsidRPr="007707BC">
        <w:rPr>
          <w:rStyle w:val="StyleBoldUnderline"/>
        </w:rPr>
        <w:t xml:space="preserve">due to </w:t>
      </w:r>
      <w:r w:rsidRPr="00A151DC">
        <w:rPr>
          <w:rStyle w:val="StyleBoldUnderline"/>
          <w:highlight w:val="yellow"/>
        </w:rPr>
        <w:t xml:space="preserve">its </w:t>
      </w:r>
      <w:r w:rsidRPr="007707BC">
        <w:rPr>
          <w:rStyle w:val="StyleBoldUnderline"/>
        </w:rPr>
        <w:t xml:space="preserve">unrivaled natural gas resource base, </w:t>
      </w:r>
      <w:r w:rsidRPr="007707BC">
        <w:rPr>
          <w:rStyle w:val="StyleBoldUnderline"/>
          <w:b/>
        </w:rPr>
        <w:t xml:space="preserve">Russia is </w:t>
      </w:r>
      <w:r w:rsidRPr="00A151DC">
        <w:rPr>
          <w:rStyle w:val="StyleBoldUnderline"/>
          <w:b/>
          <w:highlight w:val="yellow"/>
        </w:rPr>
        <w:t xml:space="preserve">capable of increasing </w:t>
      </w:r>
      <w:r w:rsidRPr="007707BC">
        <w:rPr>
          <w:rStyle w:val="StyleBoldUnderline"/>
          <w:b/>
        </w:rPr>
        <w:t xml:space="preserve">its </w:t>
      </w:r>
      <w:r w:rsidRPr="00A151DC">
        <w:rPr>
          <w:rStyle w:val="StyleBoldUnderline"/>
          <w:b/>
          <w:highlight w:val="yellow"/>
        </w:rPr>
        <w:t>future production</w:t>
      </w:r>
      <w:r w:rsidRPr="007707BC">
        <w:rPr>
          <w:rStyle w:val="StyleBoldUnderline"/>
        </w:rPr>
        <w:t xml:space="preserve">. </w:t>
      </w:r>
      <w:r w:rsidRPr="007707BC">
        <w:rPr>
          <w:sz w:val="16"/>
        </w:rPr>
        <w:t xml:space="preserve">As of January 1, 2007, the </w:t>
      </w:r>
      <w:r w:rsidRPr="007707BC">
        <w:rPr>
          <w:i/>
          <w:sz w:val="16"/>
        </w:rPr>
        <w:t>Oil and gas Journal</w:t>
      </w:r>
      <w:r w:rsidRPr="007707BC">
        <w:rPr>
          <w:sz w:val="16"/>
        </w:rPr>
        <w:t xml:space="preserve"> (OGC) estimates of </w:t>
      </w:r>
      <w:r w:rsidRPr="00A151DC">
        <w:rPr>
          <w:rStyle w:val="StyleBoldUnderline"/>
          <w:highlight w:val="yellow"/>
        </w:rPr>
        <w:t xml:space="preserve">Russian </w:t>
      </w:r>
      <w:r w:rsidRPr="007707BC">
        <w:rPr>
          <w:rStyle w:val="StyleBoldUnderline"/>
        </w:rPr>
        <w:t xml:space="preserve">proved </w:t>
      </w:r>
      <w:r w:rsidRPr="00A151DC">
        <w:rPr>
          <w:rStyle w:val="StyleBoldUnderline"/>
          <w:highlight w:val="yellow"/>
        </w:rPr>
        <w:t xml:space="preserve">reserves </w:t>
      </w:r>
      <w:r w:rsidRPr="007707BC">
        <w:rPr>
          <w:rStyle w:val="StyleBoldUnderline"/>
        </w:rPr>
        <w:t xml:space="preserve">of natural gas </w:t>
      </w:r>
      <w:r w:rsidRPr="00A151DC">
        <w:rPr>
          <w:rStyle w:val="StyleBoldUnderline"/>
          <w:highlight w:val="yellow"/>
        </w:rPr>
        <w:t xml:space="preserve">were 1,680 </w:t>
      </w:r>
      <w:r w:rsidRPr="007707BC">
        <w:rPr>
          <w:sz w:val="16"/>
        </w:rPr>
        <w:t>trillion cubic feet (</w:t>
      </w:r>
      <w:proofErr w:type="spellStart"/>
      <w:r w:rsidRPr="00A151DC">
        <w:rPr>
          <w:rStyle w:val="StyleBoldUnderline"/>
          <w:highlight w:val="yellow"/>
        </w:rPr>
        <w:t>tcf</w:t>
      </w:r>
      <w:proofErr w:type="spellEnd"/>
      <w:r w:rsidRPr="007707BC">
        <w:rPr>
          <w:sz w:val="16"/>
        </w:rPr>
        <w:t>) (or 47,570 billion cubic meters (</w:t>
      </w:r>
      <w:proofErr w:type="spellStart"/>
      <w:r w:rsidRPr="007707BC">
        <w:rPr>
          <w:sz w:val="16"/>
        </w:rPr>
        <w:t>bcm</w:t>
      </w:r>
      <w:proofErr w:type="spellEnd"/>
      <w:r w:rsidRPr="007707BC">
        <w:rPr>
          <w:sz w:val="16"/>
        </w:rPr>
        <w:t xml:space="preserve">)), and according to the United States Geologic Survey (USGS), the mean estimate of undiscovered, technically-recoverable natural gas resource is 1,167 </w:t>
      </w:r>
      <w:proofErr w:type="spellStart"/>
      <w:r w:rsidRPr="007707BC">
        <w:rPr>
          <w:sz w:val="16"/>
        </w:rPr>
        <w:t>tcf</w:t>
      </w:r>
      <w:proofErr w:type="spellEnd"/>
      <w:r w:rsidRPr="007707BC">
        <w:rPr>
          <w:sz w:val="16"/>
        </w:rPr>
        <w:t xml:space="preserve"> (33,074 </w:t>
      </w:r>
      <w:proofErr w:type="spellStart"/>
      <w:r w:rsidRPr="007707BC">
        <w:rPr>
          <w:sz w:val="16"/>
        </w:rPr>
        <w:t>bcm</w:t>
      </w:r>
      <w:proofErr w:type="spellEnd"/>
      <w:r w:rsidRPr="007707BC">
        <w:rPr>
          <w:sz w:val="16"/>
        </w:rPr>
        <w:t xml:space="preserve">), with the estimated resource in place at more than 3,300 </w:t>
      </w:r>
      <w:proofErr w:type="spellStart"/>
      <w:r w:rsidRPr="007707BC">
        <w:rPr>
          <w:sz w:val="16"/>
        </w:rPr>
        <w:t>tcf</w:t>
      </w:r>
      <w:proofErr w:type="spellEnd"/>
      <w:r w:rsidRPr="007707BC">
        <w:rPr>
          <w:sz w:val="16"/>
        </w:rPr>
        <w:t xml:space="preserve"> (93,400 </w:t>
      </w:r>
      <w:proofErr w:type="spellStart"/>
      <w:r w:rsidRPr="007707BC">
        <w:rPr>
          <w:sz w:val="16"/>
        </w:rPr>
        <w:t>bcm</w:t>
      </w:r>
      <w:proofErr w:type="spellEnd"/>
      <w:r w:rsidRPr="007707BC">
        <w:rPr>
          <w:sz w:val="16"/>
        </w:rPr>
        <w:t xml:space="preserve">).  </w:t>
      </w:r>
      <w:r w:rsidRPr="00A151DC">
        <w:rPr>
          <w:rStyle w:val="StyleBoldUnderline"/>
          <w:b/>
          <w:highlight w:val="yellow"/>
        </w:rPr>
        <w:t xml:space="preserve">Russia therefore has the potential to enhance its status as a </w:t>
      </w:r>
      <w:r w:rsidRPr="007707BC">
        <w:rPr>
          <w:rStyle w:val="StyleBoldUnderline"/>
          <w:b/>
        </w:rPr>
        <w:t xml:space="preserve">global </w:t>
      </w:r>
      <w:r w:rsidRPr="00A151DC">
        <w:rPr>
          <w:rStyle w:val="StyleBoldUnderline"/>
          <w:b/>
          <w:highlight w:val="yellow"/>
        </w:rPr>
        <w:t>natural gas supplier</w:t>
      </w:r>
      <w:r w:rsidRPr="007707BC">
        <w:rPr>
          <w:sz w:val="16"/>
        </w:rPr>
        <w:t xml:space="preserve">. According to the U.S. Energy Information Administration (EIA), </w:t>
      </w:r>
      <w:r w:rsidRPr="00A151DC">
        <w:rPr>
          <w:rStyle w:val="StyleBoldUnderline"/>
          <w:highlight w:val="yellow"/>
        </w:rPr>
        <w:t>in 2006</w:t>
      </w:r>
      <w:r w:rsidRPr="00A151DC">
        <w:rPr>
          <w:sz w:val="16"/>
          <w:highlight w:val="yellow"/>
        </w:rPr>
        <w:t xml:space="preserve"> </w:t>
      </w:r>
      <w:r w:rsidRPr="007707BC">
        <w:rPr>
          <w:sz w:val="16"/>
        </w:rPr>
        <w:t xml:space="preserve">Russian dry gas production was 23.2 </w:t>
      </w:r>
      <w:proofErr w:type="spellStart"/>
      <w:r w:rsidRPr="007707BC">
        <w:rPr>
          <w:sz w:val="16"/>
        </w:rPr>
        <w:t>tcf</w:t>
      </w:r>
      <w:proofErr w:type="spellEnd"/>
      <w:r w:rsidRPr="007707BC">
        <w:rPr>
          <w:sz w:val="16"/>
        </w:rPr>
        <w:t xml:space="preserve"> (657 </w:t>
      </w:r>
      <w:proofErr w:type="spellStart"/>
      <w:r w:rsidRPr="007707BC">
        <w:rPr>
          <w:sz w:val="16"/>
        </w:rPr>
        <w:t>bcm</w:t>
      </w:r>
      <w:proofErr w:type="spellEnd"/>
      <w:r w:rsidRPr="007707BC">
        <w:rPr>
          <w:sz w:val="16"/>
        </w:rPr>
        <w:t xml:space="preserve">) and exports equaled 7.8 </w:t>
      </w:r>
      <w:proofErr w:type="spellStart"/>
      <w:r w:rsidRPr="007707BC">
        <w:rPr>
          <w:sz w:val="16"/>
        </w:rPr>
        <w:t>tcf</w:t>
      </w:r>
      <w:proofErr w:type="spellEnd"/>
      <w:r w:rsidRPr="007707BC">
        <w:rPr>
          <w:sz w:val="16"/>
        </w:rPr>
        <w:t xml:space="preserve"> (220.9 </w:t>
      </w:r>
      <w:proofErr w:type="spellStart"/>
      <w:r w:rsidRPr="007707BC">
        <w:rPr>
          <w:sz w:val="16"/>
        </w:rPr>
        <w:t>bcm</w:t>
      </w:r>
      <w:proofErr w:type="spellEnd"/>
      <w:r w:rsidRPr="007707BC">
        <w:rPr>
          <w:sz w:val="16"/>
        </w:rPr>
        <w:t xml:space="preserve">). To put this into perspective, global dry gas production was 104.8 (2,968 </w:t>
      </w:r>
      <w:proofErr w:type="spellStart"/>
      <w:r w:rsidRPr="007707BC">
        <w:rPr>
          <w:sz w:val="16"/>
        </w:rPr>
        <w:t>bcm</w:t>
      </w:r>
      <w:proofErr w:type="spellEnd"/>
      <w:r w:rsidRPr="007707BC">
        <w:rPr>
          <w:sz w:val="16"/>
        </w:rPr>
        <w:t xml:space="preserve">) in 2006, meaning </w:t>
      </w:r>
      <w:r w:rsidRPr="00A151DC">
        <w:rPr>
          <w:rStyle w:val="StyleBoldUnderline"/>
          <w:highlight w:val="yellow"/>
        </w:rPr>
        <w:t xml:space="preserve">Russia accounted for </w:t>
      </w:r>
      <w:r w:rsidRPr="007707BC">
        <w:rPr>
          <w:rStyle w:val="StyleBoldUnderline"/>
        </w:rPr>
        <w:t xml:space="preserve">more than </w:t>
      </w:r>
      <w:r w:rsidRPr="00A151DC">
        <w:rPr>
          <w:rStyle w:val="StyleBoldUnderline"/>
          <w:highlight w:val="yellow"/>
        </w:rPr>
        <w:t xml:space="preserve">20 percent </w:t>
      </w:r>
      <w:r w:rsidRPr="007707BC">
        <w:rPr>
          <w:rStyle w:val="StyleBoldUnderline"/>
        </w:rPr>
        <w:t>of global production</w:t>
      </w:r>
      <w:r w:rsidRPr="007707BC">
        <w:rPr>
          <w:sz w:val="16"/>
        </w:rPr>
        <w:t xml:space="preserve"> with Europe its primary export market.</w:t>
      </w:r>
    </w:p>
    <w:p w:rsidR="004E7ED7" w:rsidRPr="0026030F" w:rsidRDefault="004E7ED7" w:rsidP="004E7ED7">
      <w:pPr>
        <w:rPr>
          <w:sz w:val="16"/>
        </w:rPr>
      </w:pPr>
    </w:p>
    <w:p w:rsidR="004E7ED7" w:rsidRDefault="004E7ED7" w:rsidP="004E7ED7">
      <w:pPr>
        <w:pStyle w:val="Heading4"/>
      </w:pPr>
      <w:r>
        <w:t>Russia has millions of barrels in capacity for expanding natural gas</w:t>
      </w:r>
    </w:p>
    <w:p w:rsidR="004E7ED7" w:rsidRDefault="004E7ED7" w:rsidP="004E7ED7">
      <w:r w:rsidRPr="006F0155">
        <w:rPr>
          <w:rStyle w:val="StyleStyleBold12pt"/>
        </w:rPr>
        <w:t>Reuters 12</w:t>
      </w:r>
      <w:r>
        <w:t xml:space="preserve"> ("Home  News  Business  Opinion  Arts &amp; Ideas  Beyond Moscow  Q&amp;A  Environment  London 2012 Share on </w:t>
      </w:r>
      <w:proofErr w:type="spellStart"/>
      <w:r>
        <w:t>facebook</w:t>
      </w:r>
      <w:proofErr w:type="spellEnd"/>
      <w:r>
        <w:t xml:space="preserve"> Share on twitter Share on email Share on print Share on </w:t>
      </w:r>
      <w:proofErr w:type="spellStart"/>
      <w:r>
        <w:t>reddit</w:t>
      </w:r>
      <w:proofErr w:type="spellEnd"/>
      <w:r>
        <w:t xml:space="preserve"> Share on </w:t>
      </w:r>
      <w:proofErr w:type="spellStart"/>
      <w:r>
        <w:t>stumbleupon</w:t>
      </w:r>
      <w:proofErr w:type="spellEnd"/>
      <w:r>
        <w:t xml:space="preserve"> Share on favorites More Sharing Services 6 Horizontal Drilling Boom Under Way," 26 August 2012, www.themoscowtimes.com/business/article/horizontal-drilling-boom-under-way/467118.html)</w:t>
      </w:r>
    </w:p>
    <w:p w:rsidR="004E7ED7" w:rsidRPr="008A4D2C" w:rsidRDefault="004E7ED7" w:rsidP="004E7ED7">
      <w:pPr>
        <w:rPr>
          <w:sz w:val="14"/>
        </w:rPr>
      </w:pPr>
      <w:r w:rsidRPr="006F0155">
        <w:rPr>
          <w:rStyle w:val="StyleBoldUnderline"/>
          <w:b/>
        </w:rPr>
        <w:t xml:space="preserve">The use of horizontal </w:t>
      </w:r>
      <w:r w:rsidRPr="00A151DC">
        <w:rPr>
          <w:rStyle w:val="StyleBoldUnderline"/>
          <w:b/>
          <w:highlight w:val="yellow"/>
        </w:rPr>
        <w:t>drilling will grow faster in Russia than in the U</w:t>
      </w:r>
      <w:r w:rsidRPr="006F0155">
        <w:rPr>
          <w:rStyle w:val="StyleBoldUnderline"/>
          <w:b/>
        </w:rPr>
        <w:t xml:space="preserve">nited </w:t>
      </w:r>
      <w:r w:rsidRPr="00A151DC">
        <w:rPr>
          <w:rStyle w:val="StyleBoldUnderline"/>
          <w:b/>
          <w:highlight w:val="yellow"/>
        </w:rPr>
        <w:t>S</w:t>
      </w:r>
      <w:r w:rsidRPr="006F0155">
        <w:rPr>
          <w:rStyle w:val="StyleBoldUnderline"/>
          <w:b/>
        </w:rPr>
        <w:t>tates,</w:t>
      </w:r>
      <w:r w:rsidRPr="008A4D2C">
        <w:rPr>
          <w:sz w:val="14"/>
        </w:rPr>
        <w:t xml:space="preserve"> where it is </w:t>
      </w:r>
      <w:r w:rsidRPr="00A151DC">
        <w:rPr>
          <w:rStyle w:val="StyleBoldUnderline"/>
          <w:highlight w:val="yellow"/>
        </w:rPr>
        <w:t>helping to drive a boom in</w:t>
      </w:r>
      <w:r w:rsidRPr="008A4D2C">
        <w:rPr>
          <w:sz w:val="14"/>
        </w:rPr>
        <w:t xml:space="preserve"> shale oil and </w:t>
      </w:r>
      <w:r w:rsidRPr="00A151DC">
        <w:rPr>
          <w:rStyle w:val="StyleBoldUnderline"/>
          <w:highlight w:val="yellow"/>
        </w:rPr>
        <w:t>gas</w:t>
      </w:r>
      <w:r w:rsidRPr="008A4D2C">
        <w:rPr>
          <w:sz w:val="14"/>
        </w:rPr>
        <w:t>, the chief executive of Eurasia Drilling said.</w:t>
      </w:r>
      <w:r w:rsidRPr="008A4D2C">
        <w:rPr>
          <w:sz w:val="12"/>
        </w:rPr>
        <w:t>¶</w:t>
      </w:r>
      <w:r w:rsidRPr="008A4D2C">
        <w:rPr>
          <w:sz w:val="14"/>
        </w:rPr>
        <w:t xml:space="preserve"> </w:t>
      </w:r>
      <w:r w:rsidRPr="006F0155">
        <w:rPr>
          <w:rStyle w:val="StyleBoldUnderline"/>
        </w:rPr>
        <w:t xml:space="preserve">"Growth in </w:t>
      </w:r>
      <w:r w:rsidRPr="00A151DC">
        <w:rPr>
          <w:rStyle w:val="StyleBoldUnderline"/>
          <w:highlight w:val="yellow"/>
        </w:rPr>
        <w:t xml:space="preserve">the U.S. will not be so huge as </w:t>
      </w:r>
      <w:r w:rsidRPr="006F0155">
        <w:rPr>
          <w:rStyle w:val="StyleBoldUnderline"/>
        </w:rPr>
        <w:t xml:space="preserve">the growth of horizontal drilling in </w:t>
      </w:r>
      <w:r w:rsidRPr="00A151DC">
        <w:rPr>
          <w:rStyle w:val="StyleBoldUnderline"/>
          <w:highlight w:val="yellow"/>
        </w:rPr>
        <w:t>Russia,</w:t>
      </w:r>
      <w:r w:rsidRPr="006F0155">
        <w:rPr>
          <w:rStyle w:val="StyleBoldUnderline"/>
        </w:rPr>
        <w:t xml:space="preserve">" Alexander </w:t>
      </w:r>
      <w:proofErr w:type="spellStart"/>
      <w:r w:rsidRPr="006F0155">
        <w:rPr>
          <w:rStyle w:val="StyleBoldUnderline"/>
        </w:rPr>
        <w:t>Djaparidze</w:t>
      </w:r>
      <w:proofErr w:type="spellEnd"/>
      <w:r w:rsidRPr="006F0155">
        <w:rPr>
          <w:rStyle w:val="StyleBoldUnderline"/>
        </w:rPr>
        <w:t xml:space="preserve">, </w:t>
      </w:r>
      <w:r w:rsidRPr="008A4D2C">
        <w:rPr>
          <w:sz w:val="14"/>
        </w:rPr>
        <w:t xml:space="preserve">who helped found the company in a buyout of </w:t>
      </w:r>
      <w:proofErr w:type="spellStart"/>
      <w:r w:rsidRPr="008A4D2C">
        <w:rPr>
          <w:sz w:val="14"/>
        </w:rPr>
        <w:t>LUKoil's</w:t>
      </w:r>
      <w:proofErr w:type="spellEnd"/>
      <w:r w:rsidRPr="008A4D2C">
        <w:rPr>
          <w:sz w:val="14"/>
        </w:rPr>
        <w:t xml:space="preserve"> drilling assets, </w:t>
      </w:r>
      <w:r w:rsidRPr="006F0155">
        <w:rPr>
          <w:rStyle w:val="StyleBoldUnderline"/>
        </w:rPr>
        <w:t>said</w:t>
      </w:r>
      <w:r w:rsidRPr="008A4D2C">
        <w:rPr>
          <w:sz w:val="14"/>
        </w:rPr>
        <w:t xml:space="preserve"> in an interview.</w:t>
      </w:r>
      <w:r w:rsidRPr="008A4D2C">
        <w:rPr>
          <w:sz w:val="12"/>
        </w:rPr>
        <w:t>¶</w:t>
      </w:r>
      <w:r w:rsidRPr="008A4D2C">
        <w:rPr>
          <w:sz w:val="14"/>
        </w:rPr>
        <w:t xml:space="preserve"> In the space of last year, Eurasia Drilling, which acquired Schlumberger's Russian drilling assets in April 2011, reported that horizontal drilling doubled from 2010 to nearly 900,000 meters.</w:t>
      </w:r>
      <w:r w:rsidRPr="008A4D2C">
        <w:rPr>
          <w:sz w:val="12"/>
        </w:rPr>
        <w:t>¶</w:t>
      </w:r>
      <w:r w:rsidRPr="008A4D2C">
        <w:rPr>
          <w:sz w:val="14"/>
        </w:rPr>
        <w:t xml:space="preserve"> This year it has told investors </w:t>
      </w:r>
      <w:r w:rsidRPr="006F0155">
        <w:rPr>
          <w:rStyle w:val="StyleBoldUnderline"/>
        </w:rPr>
        <w:t>it will increase,</w:t>
      </w:r>
      <w:r w:rsidRPr="008A4D2C">
        <w:rPr>
          <w:sz w:val="14"/>
        </w:rPr>
        <w:t xml:space="preserve"> in line with overall drilling volumes, </w:t>
      </w:r>
      <w:r w:rsidRPr="006F0155">
        <w:rPr>
          <w:rStyle w:val="StyleBoldUnderline"/>
        </w:rPr>
        <w:t xml:space="preserve">at </w:t>
      </w:r>
      <w:r w:rsidRPr="00A151DC">
        <w:rPr>
          <w:rStyle w:val="StyleBoldUnderline"/>
          <w:highlight w:val="yellow"/>
        </w:rPr>
        <w:t>about a rate of 15 percent</w:t>
      </w:r>
      <w:r w:rsidRPr="008A4D2C">
        <w:rPr>
          <w:sz w:val="14"/>
        </w:rPr>
        <w:t>.</w:t>
      </w:r>
      <w:r w:rsidRPr="008A4D2C">
        <w:rPr>
          <w:sz w:val="12"/>
        </w:rPr>
        <w:t>¶</w:t>
      </w:r>
      <w:r w:rsidRPr="008A4D2C">
        <w:rPr>
          <w:sz w:val="14"/>
        </w:rPr>
        <w:t xml:space="preserve"> Horizontal drilling is technically more challenging and more expensive than conventional vertical drilling but taps hydrocarbon reservoirs more effectively and yields better flows.</w:t>
      </w:r>
      <w:r w:rsidRPr="008A4D2C">
        <w:rPr>
          <w:sz w:val="12"/>
        </w:rPr>
        <w:t>¶</w:t>
      </w:r>
      <w:r w:rsidRPr="008A4D2C">
        <w:rPr>
          <w:sz w:val="14"/>
        </w:rPr>
        <w:t xml:space="preserve"> </w:t>
      </w:r>
      <w:r w:rsidRPr="00A151DC">
        <w:rPr>
          <w:rStyle w:val="StyleBoldUnderline"/>
          <w:highlight w:val="yellow"/>
        </w:rPr>
        <w:t>Russian oil companies</w:t>
      </w:r>
      <w:r w:rsidRPr="008A4D2C">
        <w:rPr>
          <w:sz w:val="14"/>
        </w:rPr>
        <w:t xml:space="preserve">, faced with annual decline rates of 2 percent in their West Siberian home base, where Soviet-era fields generate 85 percent of the country's 10.3 million barrel per day output, </w:t>
      </w:r>
      <w:r w:rsidRPr="00A151DC">
        <w:rPr>
          <w:rStyle w:val="StyleBoldUnderline"/>
          <w:highlight w:val="yellow"/>
        </w:rPr>
        <w:t>have stepped up</w:t>
      </w:r>
      <w:r w:rsidRPr="006F0155">
        <w:rPr>
          <w:rStyle w:val="StyleBoldUnderline"/>
        </w:rPr>
        <w:t xml:space="preserve"> the use of unconventional </w:t>
      </w:r>
      <w:r w:rsidRPr="00A151DC">
        <w:rPr>
          <w:rStyle w:val="StyleBoldUnderline"/>
          <w:highlight w:val="yellow"/>
        </w:rPr>
        <w:t>technologies</w:t>
      </w:r>
      <w:r w:rsidRPr="006F0155">
        <w:rPr>
          <w:rStyle w:val="StyleBoldUnderline"/>
        </w:rPr>
        <w:t xml:space="preserve"> t</w:t>
      </w:r>
      <w:r w:rsidRPr="008A4D2C">
        <w:rPr>
          <w:sz w:val="14"/>
        </w:rPr>
        <w:t>o secure Russia's position as the world's top producer.</w:t>
      </w:r>
      <w:r w:rsidRPr="008A4D2C">
        <w:rPr>
          <w:sz w:val="12"/>
        </w:rPr>
        <w:t>¶</w:t>
      </w:r>
      <w:r w:rsidRPr="008A4D2C">
        <w:rPr>
          <w:sz w:val="14"/>
        </w:rPr>
        <w:t xml:space="preserve"> </w:t>
      </w:r>
      <w:r w:rsidRPr="006F0155">
        <w:rPr>
          <w:rStyle w:val="StyleBoldUnderline"/>
        </w:rPr>
        <w:t>Beyond the conventional plays of Western Siberia</w:t>
      </w:r>
      <w:r w:rsidRPr="008A4D2C">
        <w:rPr>
          <w:sz w:val="14"/>
        </w:rPr>
        <w:t xml:space="preserve"> </w:t>
      </w:r>
      <w:r w:rsidRPr="006F0155">
        <w:rPr>
          <w:rStyle w:val="StyleBoldUnderline"/>
          <w:b/>
        </w:rPr>
        <w:t xml:space="preserve">lies the </w:t>
      </w:r>
      <w:proofErr w:type="spellStart"/>
      <w:r w:rsidRPr="006F0155">
        <w:rPr>
          <w:rStyle w:val="StyleBoldUnderline"/>
          <w:b/>
        </w:rPr>
        <w:t>Bazhenov</w:t>
      </w:r>
      <w:proofErr w:type="spellEnd"/>
      <w:r w:rsidRPr="006F0155">
        <w:rPr>
          <w:rStyle w:val="StyleBoldUnderline"/>
          <w:b/>
        </w:rPr>
        <w:t xml:space="preserve"> Formation</w:t>
      </w:r>
      <w:r w:rsidRPr="008A4D2C">
        <w:rPr>
          <w:sz w:val="14"/>
        </w:rPr>
        <w:t>, po</w:t>
      </w:r>
      <w:r w:rsidRPr="006F0155">
        <w:rPr>
          <w:rStyle w:val="StyleBoldUnderline"/>
        </w:rPr>
        <w:t>tentially the world's richest oil shale</w:t>
      </w:r>
      <w:r w:rsidRPr="008A4D2C">
        <w:rPr>
          <w:sz w:val="14"/>
        </w:rPr>
        <w:t>, which the government hopes to unlock using tax breaks that it announced earlier this year to coax companies to invest in cutting edge drilling technologies.</w:t>
      </w:r>
      <w:r w:rsidRPr="008A4D2C">
        <w:rPr>
          <w:sz w:val="12"/>
        </w:rPr>
        <w:t>¶</w:t>
      </w:r>
      <w:r w:rsidRPr="008A4D2C">
        <w:rPr>
          <w:sz w:val="14"/>
        </w:rPr>
        <w:t xml:space="preserve"> </w:t>
      </w:r>
      <w:r w:rsidRPr="006F0155">
        <w:rPr>
          <w:rStyle w:val="StyleBoldUnderline"/>
          <w:b/>
        </w:rPr>
        <w:t xml:space="preserve">The </w:t>
      </w:r>
      <w:proofErr w:type="spellStart"/>
      <w:r w:rsidRPr="00A151DC">
        <w:rPr>
          <w:rStyle w:val="StyleBoldUnderline"/>
          <w:b/>
          <w:highlight w:val="yellow"/>
        </w:rPr>
        <w:t>Bazhenov</w:t>
      </w:r>
      <w:proofErr w:type="spellEnd"/>
      <w:r w:rsidRPr="006F0155">
        <w:rPr>
          <w:rStyle w:val="StyleBoldUnderline"/>
          <w:b/>
        </w:rPr>
        <w:t xml:space="preserve"> was touted as "80 times bigger than the </w:t>
      </w:r>
      <w:proofErr w:type="spellStart"/>
      <w:r w:rsidRPr="00AF3C54">
        <w:rPr>
          <w:rStyle w:val="StyleBoldUnderline"/>
          <w:b/>
        </w:rPr>
        <w:t>Bakken</w:t>
      </w:r>
      <w:proofErr w:type="spellEnd"/>
      <w:r w:rsidRPr="00AF3C54">
        <w:rPr>
          <w:rStyle w:val="Emphasis"/>
        </w:rPr>
        <w:t xml:space="preserve">" and </w:t>
      </w:r>
      <w:r w:rsidRPr="00A151DC">
        <w:rPr>
          <w:rStyle w:val="Emphasis"/>
          <w:highlight w:val="yellow"/>
        </w:rPr>
        <w:t>could yield 1 million barrels per day</w:t>
      </w:r>
      <w:r w:rsidRPr="008A4D2C">
        <w:rPr>
          <w:sz w:val="14"/>
        </w:rPr>
        <w:t xml:space="preserve"> by 2020, research firm Bernstein has said — </w:t>
      </w:r>
      <w:r w:rsidRPr="006F0155">
        <w:rPr>
          <w:rStyle w:val="StyleBoldUnderline"/>
        </w:rPr>
        <w:t xml:space="preserve">referring to the prolific </w:t>
      </w:r>
      <w:proofErr w:type="spellStart"/>
      <w:r w:rsidRPr="006F0155">
        <w:rPr>
          <w:rStyle w:val="StyleBoldUnderline"/>
        </w:rPr>
        <w:t>Bakken</w:t>
      </w:r>
      <w:proofErr w:type="spellEnd"/>
      <w:r w:rsidRPr="006F0155">
        <w:rPr>
          <w:rStyle w:val="StyleBoldUnderline"/>
        </w:rPr>
        <w:t xml:space="preserve"> shale deposit in the northern United States.</w:t>
      </w:r>
      <w:r w:rsidRPr="008A4D2C">
        <w:rPr>
          <w:rStyle w:val="StyleBoldUnderline"/>
          <w:sz w:val="12"/>
          <w:u w:val="none"/>
        </w:rPr>
        <w:t>¶</w:t>
      </w:r>
      <w:r w:rsidRPr="008A4D2C">
        <w:rPr>
          <w:rStyle w:val="StyleBoldUnderline"/>
          <w:sz w:val="12"/>
        </w:rPr>
        <w:t xml:space="preserve"> </w:t>
      </w:r>
      <w:r w:rsidRPr="008A4D2C">
        <w:rPr>
          <w:sz w:val="14"/>
        </w:rPr>
        <w:t xml:space="preserve">Further out are the Arctic seas, where </w:t>
      </w:r>
      <w:proofErr w:type="spellStart"/>
      <w:r w:rsidRPr="008A4D2C">
        <w:rPr>
          <w:sz w:val="14"/>
        </w:rPr>
        <w:t>Rosneft</w:t>
      </w:r>
      <w:proofErr w:type="spellEnd"/>
      <w:r w:rsidRPr="008A4D2C">
        <w:rPr>
          <w:sz w:val="14"/>
        </w:rPr>
        <w:t xml:space="preserve"> will start exploring in 2015 under a partnership deal with </w:t>
      </w:r>
      <w:r w:rsidRPr="008A4D2C">
        <w:rPr>
          <w:sz w:val="14"/>
        </w:rPr>
        <w:lastRenderedPageBreak/>
        <w:t xml:space="preserve">ExxonMobil. It has similar deals with Norway's Statoil and Italy's </w:t>
      </w:r>
      <w:proofErr w:type="spellStart"/>
      <w:r w:rsidRPr="008A4D2C">
        <w:rPr>
          <w:sz w:val="14"/>
        </w:rPr>
        <w:t>Eni</w:t>
      </w:r>
      <w:proofErr w:type="spellEnd"/>
      <w:r w:rsidRPr="008A4D2C">
        <w:rPr>
          <w:sz w:val="14"/>
        </w:rPr>
        <w:t>.</w:t>
      </w:r>
      <w:r w:rsidRPr="008A4D2C">
        <w:rPr>
          <w:sz w:val="12"/>
        </w:rPr>
        <w:t>¶</w:t>
      </w:r>
      <w:r w:rsidRPr="008A4D2C">
        <w:rPr>
          <w:sz w:val="14"/>
        </w:rPr>
        <w:t xml:space="preserve"> New awareness of the potential to boost production on the part of the government, concerned to sustain hydrocarbon output that yields more than 50 percent of budget revenues, has made analysts bullish on drillers operating in Russia.</w:t>
      </w:r>
      <w:r w:rsidRPr="008A4D2C">
        <w:rPr>
          <w:sz w:val="12"/>
        </w:rPr>
        <w:t>¶</w:t>
      </w:r>
      <w:r w:rsidRPr="008A4D2C">
        <w:rPr>
          <w:sz w:val="14"/>
        </w:rPr>
        <w:t xml:space="preserve"> "We see the oil service companies as the major beneficiaries of the upcoming exploration drive into offshore and hard-to-access deposits," Merrill Lynch said in a report.</w:t>
      </w:r>
      <w:r w:rsidRPr="008A4D2C">
        <w:rPr>
          <w:sz w:val="12"/>
        </w:rPr>
        <w:t>¶</w:t>
      </w:r>
      <w:r w:rsidRPr="008A4D2C">
        <w:rPr>
          <w:sz w:val="14"/>
        </w:rPr>
        <w:t xml:space="preserve"> "Meanwhile, Russia's conventional drilling should become deeper and heavier, supporting current domestic providers. We see Eurasia Drilling and [competitor] CAT Oil as the main long-term beneficiaries of the upcoming drilling spree."</w:t>
      </w:r>
      <w:r w:rsidRPr="008A4D2C">
        <w:rPr>
          <w:sz w:val="12"/>
        </w:rPr>
        <w:t>¶</w:t>
      </w:r>
      <w:r w:rsidRPr="008A4D2C">
        <w:rPr>
          <w:sz w:val="14"/>
        </w:rPr>
        <w:t xml:space="preserve"> Enthusiasm for shale is controversial in oil circles, where some argue that </w:t>
      </w:r>
      <w:r w:rsidRPr="00A151DC">
        <w:rPr>
          <w:rStyle w:val="StyleBoldUnderline"/>
          <w:b/>
          <w:highlight w:val="yellow"/>
        </w:rPr>
        <w:t>the country has a long way to go to before it exhausts conventional resources</w:t>
      </w:r>
      <w:r w:rsidRPr="008A4D2C">
        <w:rPr>
          <w:sz w:val="14"/>
        </w:rPr>
        <w:t xml:space="preserve">, </w:t>
      </w:r>
      <w:r w:rsidRPr="006F0155">
        <w:rPr>
          <w:rStyle w:val="StyleBoldUnderline"/>
        </w:rPr>
        <w:t xml:space="preserve">both in Western Siberia and at </w:t>
      </w:r>
      <w:proofErr w:type="spellStart"/>
      <w:r w:rsidRPr="006F0155">
        <w:rPr>
          <w:rStyle w:val="StyleBoldUnderline"/>
        </w:rPr>
        <w:t>greenfields</w:t>
      </w:r>
      <w:proofErr w:type="spellEnd"/>
      <w:r w:rsidRPr="006F0155">
        <w:rPr>
          <w:rStyle w:val="StyleBoldUnderline"/>
        </w:rPr>
        <w:t xml:space="preserve"> in the east. These can be unlocked with increased horizontal drilling and by the hydraulic fracturing techniques that have come to be associated with the shale boom</w:t>
      </w:r>
      <w:r w:rsidRPr="008A4D2C">
        <w:rPr>
          <w:sz w:val="14"/>
        </w:rPr>
        <w:t>.</w:t>
      </w:r>
    </w:p>
    <w:p w:rsidR="00D25FED" w:rsidRDefault="00D25FED" w:rsidP="00D25FED">
      <w:pPr>
        <w:pStyle w:val="Heading2"/>
      </w:pPr>
      <w:r>
        <w:lastRenderedPageBreak/>
        <w:t xml:space="preserve">South China Sea </w:t>
      </w:r>
      <w:proofErr w:type="spellStart"/>
      <w:r>
        <w:t>adv</w:t>
      </w:r>
      <w:proofErr w:type="spellEnd"/>
    </w:p>
    <w:p w:rsidR="004E7ED7" w:rsidRDefault="004E7ED7" w:rsidP="004E7ED7">
      <w:pPr>
        <w:pStyle w:val="Heading3"/>
      </w:pPr>
      <w:r>
        <w:lastRenderedPageBreak/>
        <w:t>2nc aggression</w:t>
      </w:r>
    </w:p>
    <w:p w:rsidR="004E7ED7" w:rsidRPr="00A43728" w:rsidRDefault="004E7ED7" w:rsidP="004E7ED7">
      <w:pPr>
        <w:pStyle w:val="Heading4"/>
      </w:pPr>
      <w:r>
        <w:t>China needs stability in the South China Sea—no aggression</w:t>
      </w:r>
    </w:p>
    <w:p w:rsidR="004E7ED7" w:rsidRPr="00BA1D06" w:rsidRDefault="004E7ED7" w:rsidP="004E7ED7">
      <w:r>
        <w:t xml:space="preserve">Andrew H. </w:t>
      </w:r>
      <w:r w:rsidRPr="00BA1D06">
        <w:rPr>
          <w:rStyle w:val="StyleStyleBold12pt"/>
        </w:rPr>
        <w:t>Ring 12</w:t>
      </w:r>
      <w:r>
        <w:t xml:space="preserve">, Lieutenant Commander in the U.S. Navy and former Federal Executive Fellow at the </w:t>
      </w:r>
      <w:proofErr w:type="spellStart"/>
      <w:r>
        <w:t>Weatherhead</w:t>
      </w:r>
      <w:proofErr w:type="spellEnd"/>
      <w:r>
        <w:t xml:space="preserve"> Center for International Affairs at Harvard University, "A U.S. South China Sea Perspective: Just Over the Horizon," July 4, </w:t>
      </w:r>
      <w:proofErr w:type="spellStart"/>
      <w:r>
        <w:t>Weatherhead</w:t>
      </w:r>
      <w:proofErr w:type="spellEnd"/>
      <w:r>
        <w:t xml:space="preserve"> Center for International Affairs, projects.iq.harvard.edu/sites/projects.iq.harvard.edu/files/fellows/files/ring.pdf</w:t>
      </w:r>
    </w:p>
    <w:p w:rsidR="004E7ED7" w:rsidRPr="005B6C42" w:rsidRDefault="004E7ED7" w:rsidP="004E7ED7">
      <w:pPr>
        <w:rPr>
          <w:sz w:val="16"/>
        </w:rPr>
      </w:pPr>
      <w:r w:rsidRPr="003963B5">
        <w:rPr>
          <w:rStyle w:val="StyleBoldUnderline"/>
          <w:highlight w:val="yellow"/>
        </w:rPr>
        <w:t>China has maintained peaceful relations with the fourteen countries it shares land borders with</w:t>
      </w:r>
      <w:r w:rsidRPr="00807AA5">
        <w:rPr>
          <w:rStyle w:val="StyleBoldUnderline"/>
        </w:rPr>
        <w:t xml:space="preserve"> for over thirty years</w:t>
      </w:r>
      <w:r w:rsidRPr="005B6C42">
        <w:rPr>
          <w:sz w:val="16"/>
        </w:rPr>
        <w:t xml:space="preserve">. This peaceful environment helped China’s rise. It allowed a majority of China’s resources to be poured into economic development versus defense infrastructure, and encouraged foreign investment and trade. </w:t>
      </w:r>
      <w:r w:rsidRPr="003963B5">
        <w:rPr>
          <w:rStyle w:val="StyleBoldUnderline"/>
          <w:highlight w:val="yellow"/>
        </w:rPr>
        <w:t>China’s</w:t>
      </w:r>
      <w:r w:rsidRPr="00807AA5">
        <w:rPr>
          <w:rStyle w:val="StyleBoldUnderline"/>
        </w:rPr>
        <w:t xml:space="preserve"> continued </w:t>
      </w:r>
      <w:r w:rsidRPr="003963B5">
        <w:rPr>
          <w:rStyle w:val="StyleBoldUnderline"/>
          <w:highlight w:val="yellow"/>
        </w:rPr>
        <w:t>ascendancy will depend</w:t>
      </w:r>
      <w:r w:rsidRPr="00807AA5">
        <w:rPr>
          <w:rStyle w:val="StyleBoldUnderline"/>
        </w:rPr>
        <w:t xml:space="preserve"> in part </w:t>
      </w:r>
      <w:r w:rsidRPr="003963B5">
        <w:rPr>
          <w:rStyle w:val="StyleBoldUnderline"/>
          <w:highlight w:val="yellow"/>
        </w:rPr>
        <w:t>on Chinese leaders’ ability to maintain this</w:t>
      </w:r>
      <w:r w:rsidRPr="00807AA5">
        <w:rPr>
          <w:rStyle w:val="StyleBoldUnderline"/>
        </w:rPr>
        <w:t xml:space="preserve"> peaceful </w:t>
      </w:r>
      <w:r w:rsidRPr="00C46774">
        <w:rPr>
          <w:rStyle w:val="StyleBoldUnderline"/>
          <w:highlight w:val="yellow"/>
        </w:rPr>
        <w:t>environment</w:t>
      </w:r>
      <w:r w:rsidRPr="00807AA5">
        <w:rPr>
          <w:rStyle w:val="StyleBoldUnderline"/>
        </w:rPr>
        <w:t xml:space="preserve"> and effectively address the emerging domestic issues</w:t>
      </w:r>
      <w:r w:rsidRPr="005B6C42">
        <w:rPr>
          <w:sz w:val="16"/>
        </w:rPr>
        <w:t xml:space="preserve"> (e.g., the demands of the rising middle class, entitlements, and its aging population). </w:t>
      </w:r>
      <w:r w:rsidRPr="00C46774">
        <w:rPr>
          <w:rStyle w:val="StyleBoldUnderline"/>
          <w:highlight w:val="yellow"/>
        </w:rPr>
        <w:t>With its growing sphere of influence comes a need</w:t>
      </w:r>
      <w:r w:rsidRPr="005B6C42">
        <w:rPr>
          <w:sz w:val="16"/>
        </w:rPr>
        <w:t xml:space="preserve">, and some may say, a responsibility, </w:t>
      </w:r>
      <w:r w:rsidRPr="00C46774">
        <w:rPr>
          <w:rStyle w:val="StyleBoldUnderline"/>
          <w:highlight w:val="yellow"/>
        </w:rPr>
        <w:t>to maintain a peaceful</w:t>
      </w:r>
      <w:r w:rsidRPr="00807AA5">
        <w:rPr>
          <w:rStyle w:val="StyleBoldUnderline"/>
        </w:rPr>
        <w:t xml:space="preserve"> environment within the </w:t>
      </w:r>
      <w:r w:rsidRPr="00C46774">
        <w:rPr>
          <w:rStyle w:val="StyleBoldUnderline"/>
          <w:highlight w:val="yellow"/>
        </w:rPr>
        <w:t>South China Sea</w:t>
      </w:r>
      <w:r w:rsidRPr="005B6C42">
        <w:rPr>
          <w:sz w:val="16"/>
        </w:rPr>
        <w:t xml:space="preserve"> as well. </w:t>
      </w:r>
      <w:r w:rsidRPr="00C46774">
        <w:rPr>
          <w:rStyle w:val="StyleBoldUnderline"/>
          <w:highlight w:val="yellow"/>
        </w:rPr>
        <w:t>China realizes that needless aggressive military action against its Southeast Asian neighbors will likely draw world powers into the South China Sea dispute</w:t>
      </w:r>
      <w:r w:rsidRPr="005B6C42">
        <w:rPr>
          <w:sz w:val="16"/>
        </w:rPr>
        <w:t>.</w:t>
      </w:r>
    </w:p>
    <w:p w:rsidR="004E7ED7" w:rsidRDefault="004E7ED7" w:rsidP="004E7ED7"/>
    <w:p w:rsidR="004E7ED7" w:rsidRDefault="004E7ED7" w:rsidP="004E7ED7"/>
    <w:p w:rsidR="004E7ED7" w:rsidRPr="00662074" w:rsidRDefault="004E7ED7" w:rsidP="004E7ED7">
      <w:pPr>
        <w:pStyle w:val="Heading4"/>
      </w:pPr>
      <w:r w:rsidRPr="00662074">
        <w:t>Cooperation and lack of motivation prevents conflict</w:t>
      </w:r>
    </w:p>
    <w:p w:rsidR="004E7ED7" w:rsidRPr="00517BB3" w:rsidRDefault="004E7ED7" w:rsidP="004E7ED7">
      <w:proofErr w:type="spellStart"/>
      <w:proofErr w:type="gramStart"/>
      <w:r w:rsidRPr="00662074">
        <w:rPr>
          <w:rStyle w:val="StyleStyleBold12pt"/>
        </w:rPr>
        <w:t>Pradt</w:t>
      </w:r>
      <w:proofErr w:type="spellEnd"/>
      <w:r w:rsidRPr="00662074">
        <w:rPr>
          <w:rStyle w:val="StyleStyleBold12pt"/>
        </w:rPr>
        <w:t xml:space="preserve"> ’12</w:t>
      </w:r>
      <w:r w:rsidRPr="00517BB3">
        <w:t xml:space="preserve"> – PhD candidate at the </w:t>
      </w:r>
      <w:proofErr w:type="spellStart"/>
      <w:r w:rsidRPr="00517BB3">
        <w:t>Freie</w:t>
      </w:r>
      <w:proofErr w:type="spellEnd"/>
      <w:r w:rsidRPr="00517BB3">
        <w:t xml:space="preserve"> </w:t>
      </w:r>
      <w:proofErr w:type="spellStart"/>
      <w:r w:rsidRPr="00517BB3">
        <w:t>Universität</w:t>
      </w:r>
      <w:proofErr w:type="spellEnd"/>
      <w:r w:rsidRPr="00517BB3">
        <w:t xml:space="preserve"> of Berlin (</w:t>
      </w:r>
      <w:proofErr w:type="spellStart"/>
      <w:r w:rsidRPr="00517BB3">
        <w:t>Tilman</w:t>
      </w:r>
      <w:proofErr w:type="spellEnd"/>
      <w:r w:rsidRPr="00517BB3">
        <w:t>, “ASIA'S NEW GREAT GAME?</w:t>
      </w:r>
      <w:proofErr w:type="gramEnd"/>
      <w:r w:rsidRPr="00517BB3">
        <w:t xml:space="preserve"> THE GEOPOLITICS OF THE SOUTH CHINA SEA,” Political Reflection, Vol. 3, No. 1)</w:t>
      </w:r>
    </w:p>
    <w:p w:rsidR="004E7ED7" w:rsidRPr="00517BB3" w:rsidRDefault="004E7ED7" w:rsidP="004E7ED7">
      <w:pPr>
        <w:pStyle w:val="cardtext"/>
        <w:rPr>
          <w:sz w:val="16"/>
        </w:rPr>
      </w:pPr>
      <w:r w:rsidRPr="00517BB3">
        <w:rPr>
          <w:sz w:val="16"/>
        </w:rPr>
        <w:t xml:space="preserve">Hence, </w:t>
      </w:r>
      <w:r w:rsidRPr="00517BB3">
        <w:rPr>
          <w:rStyle w:val="StyleBoldUnderline"/>
        </w:rPr>
        <w:t>are we attending the beginning of a new round of The Great Game in Asia, this time in the location of the SCS</w:t>
      </w:r>
      <w:r w:rsidRPr="00517BB3">
        <w:rPr>
          <w:sz w:val="16"/>
        </w:rPr>
        <w:t xml:space="preserve">? As this text briefly surveyed, there are various interests at stake and several big and great powers involved, </w:t>
      </w:r>
      <w:r w:rsidRPr="00327478">
        <w:rPr>
          <w:sz w:val="16"/>
        </w:rPr>
        <w:t>arguably</w:t>
      </w:r>
      <w:r w:rsidRPr="00517BB3">
        <w:rPr>
          <w:sz w:val="16"/>
        </w:rPr>
        <w:t xml:space="preserve"> too many for such a small area (especially, when concentrating on the bottleneck of the SCS, the Strait of </w:t>
      </w:r>
      <w:proofErr w:type="spellStart"/>
      <w:r w:rsidRPr="00517BB3">
        <w:rPr>
          <w:sz w:val="16"/>
        </w:rPr>
        <w:t>Malac-ca</w:t>
      </w:r>
      <w:proofErr w:type="spellEnd"/>
      <w:r w:rsidRPr="00517BB3">
        <w:rPr>
          <w:sz w:val="16"/>
        </w:rPr>
        <w:t xml:space="preserve">). But </w:t>
      </w:r>
      <w:r w:rsidRPr="00001A32">
        <w:rPr>
          <w:rStyle w:val="StyleBoldUnderline"/>
          <w:highlight w:val="yellow"/>
        </w:rPr>
        <w:t xml:space="preserve">by analyzing </w:t>
      </w:r>
      <w:r w:rsidRPr="00327478">
        <w:rPr>
          <w:rStyle w:val="StyleBoldUnderline"/>
        </w:rPr>
        <w:t xml:space="preserve">the </w:t>
      </w:r>
      <w:r w:rsidRPr="00001A32">
        <w:rPr>
          <w:rStyle w:val="StyleBoldUnderline"/>
          <w:highlight w:val="yellow"/>
        </w:rPr>
        <w:t xml:space="preserve">motivations behind </w:t>
      </w:r>
      <w:r w:rsidRPr="00327478">
        <w:rPr>
          <w:rStyle w:val="StyleBoldUnderline"/>
        </w:rPr>
        <w:t xml:space="preserve">the </w:t>
      </w:r>
      <w:r w:rsidRPr="00001A32">
        <w:rPr>
          <w:rStyle w:val="StyleBoldUnderline"/>
          <w:highlight w:val="yellow"/>
        </w:rPr>
        <w:t xml:space="preserve">big players’ </w:t>
      </w:r>
      <w:r w:rsidRPr="00327478">
        <w:rPr>
          <w:rStyle w:val="StyleBoldUnderline"/>
        </w:rPr>
        <w:t>engagement</w:t>
      </w:r>
      <w:r w:rsidRPr="00517BB3">
        <w:rPr>
          <w:sz w:val="16"/>
        </w:rPr>
        <w:t xml:space="preserve"> (i.e., the United States, China, and India) </w:t>
      </w:r>
      <w:r w:rsidRPr="00327478">
        <w:rPr>
          <w:rStyle w:val="StyleBoldUnderline"/>
        </w:rPr>
        <w:t xml:space="preserve">there is reason to believe that a </w:t>
      </w:r>
      <w:r w:rsidRPr="00001A32">
        <w:rPr>
          <w:rStyle w:val="StyleBoldUnderline"/>
          <w:highlight w:val="yellow"/>
        </w:rPr>
        <w:t>potentially tragic zero-sum Great Game is still avoidable</w:t>
      </w:r>
      <w:r w:rsidRPr="00517BB3">
        <w:rPr>
          <w:sz w:val="16"/>
        </w:rPr>
        <w:t>.</w:t>
      </w:r>
      <w:r w:rsidRPr="00327478">
        <w:rPr>
          <w:sz w:val="12"/>
        </w:rPr>
        <w:t xml:space="preserve">¶ </w:t>
      </w:r>
      <w:r w:rsidRPr="00517BB3">
        <w:rPr>
          <w:sz w:val="16"/>
        </w:rPr>
        <w:t xml:space="preserve">First, </w:t>
      </w:r>
      <w:r w:rsidRPr="00001A32">
        <w:rPr>
          <w:rStyle w:val="StyleBoldUnderline"/>
          <w:highlight w:val="yellow"/>
        </w:rPr>
        <w:t xml:space="preserve">the US has not </w:t>
      </w:r>
      <w:r w:rsidRPr="00327478">
        <w:rPr>
          <w:rStyle w:val="StyleBoldUnderline"/>
        </w:rPr>
        <w:t xml:space="preserve">a </w:t>
      </w:r>
      <w:r w:rsidRPr="00001A32">
        <w:rPr>
          <w:rStyle w:val="StyleBoldUnderline"/>
          <w:highlight w:val="yellow"/>
        </w:rPr>
        <w:t xml:space="preserve">real interest in </w:t>
      </w:r>
      <w:r w:rsidRPr="00327478">
        <w:rPr>
          <w:rStyle w:val="StyleBoldUnderline"/>
        </w:rPr>
        <w:t>permanently (and substantially</w:t>
      </w:r>
      <w:r w:rsidRPr="00001A32">
        <w:rPr>
          <w:rStyle w:val="StyleBoldUnderline"/>
          <w:highlight w:val="yellow"/>
        </w:rPr>
        <w:t xml:space="preserve">) upgrading </w:t>
      </w:r>
      <w:r w:rsidRPr="00327478">
        <w:rPr>
          <w:rStyle w:val="StyleBoldUnderline"/>
        </w:rPr>
        <w:t xml:space="preserve">its </w:t>
      </w:r>
      <w:r w:rsidRPr="00001A32">
        <w:rPr>
          <w:rStyle w:val="StyleBoldUnderline"/>
          <w:highlight w:val="yellow"/>
        </w:rPr>
        <w:t>military presence in the region</w:t>
      </w:r>
      <w:r w:rsidRPr="00517BB3">
        <w:rPr>
          <w:sz w:val="16"/>
        </w:rPr>
        <w:t xml:space="preserve">. Given the still severing US budget situation and the persistent security situation in the Middle East and Central Asia, </w:t>
      </w:r>
      <w:r w:rsidRPr="00517BB3">
        <w:rPr>
          <w:rStyle w:val="StyleBoldUnderline"/>
        </w:rPr>
        <w:t>policy-makers in Washington are trying to reduce its forces de-</w:t>
      </w:r>
      <w:proofErr w:type="spellStart"/>
      <w:r w:rsidRPr="00517BB3">
        <w:rPr>
          <w:rStyle w:val="StyleBoldUnderline"/>
        </w:rPr>
        <w:t>ployed</w:t>
      </w:r>
      <w:proofErr w:type="spellEnd"/>
      <w:r w:rsidRPr="00517BB3">
        <w:rPr>
          <w:rStyle w:val="StyleBoldUnderline"/>
        </w:rPr>
        <w:t xml:space="preserve"> to foreign areas not to enlarge them by opening up a new theatre</w:t>
      </w:r>
      <w:r w:rsidRPr="00517BB3">
        <w:rPr>
          <w:sz w:val="16"/>
        </w:rPr>
        <w:t xml:space="preserve">. Plus, </w:t>
      </w:r>
      <w:r w:rsidRPr="00517BB3">
        <w:rPr>
          <w:rStyle w:val="StyleBoldUnderline"/>
        </w:rPr>
        <w:t>the US is mainly interested in the security of the sea lanes and its guaranteed free passage</w:t>
      </w:r>
      <w:r w:rsidRPr="00517BB3">
        <w:rPr>
          <w:sz w:val="16"/>
        </w:rPr>
        <w:t xml:space="preserve">, therefore President Obama’s push on the littoral states to solve their SCS disputes. </w:t>
      </w:r>
      <w:r w:rsidRPr="00001A32">
        <w:rPr>
          <w:rStyle w:val="StyleBoldUnderline"/>
          <w:highlight w:val="yellow"/>
        </w:rPr>
        <w:t>The US is not interested in confront-</w:t>
      </w:r>
      <w:proofErr w:type="spellStart"/>
      <w:r w:rsidRPr="00001A32">
        <w:rPr>
          <w:rStyle w:val="StyleBoldUnderline"/>
          <w:highlight w:val="yellow"/>
        </w:rPr>
        <w:t>ing</w:t>
      </w:r>
      <w:proofErr w:type="spellEnd"/>
      <w:r w:rsidRPr="00001A32">
        <w:rPr>
          <w:rStyle w:val="StyleBoldUnderline"/>
          <w:highlight w:val="yellow"/>
        </w:rPr>
        <w:t xml:space="preserve"> China directly</w:t>
      </w:r>
      <w:r w:rsidRPr="00517BB3">
        <w:rPr>
          <w:rStyle w:val="StyleBoldUnderline"/>
        </w:rPr>
        <w:t xml:space="preserve"> but to put pressure on Beijing to be more conciliatory in case of the SCS dis-</w:t>
      </w:r>
      <w:proofErr w:type="spellStart"/>
      <w:r w:rsidRPr="00517BB3">
        <w:rPr>
          <w:rStyle w:val="StyleBoldUnderline"/>
        </w:rPr>
        <w:t>putes</w:t>
      </w:r>
      <w:proofErr w:type="spellEnd"/>
      <w:r w:rsidRPr="00517BB3">
        <w:rPr>
          <w:sz w:val="16"/>
        </w:rPr>
        <w:t xml:space="preserve">. The deployment of US Marines to Darwin is merely presenting the stick not using it (imagine Beijing’s reactions to the US establishing a </w:t>
      </w:r>
      <w:proofErr w:type="spellStart"/>
      <w:r w:rsidRPr="00517BB3">
        <w:rPr>
          <w:sz w:val="16"/>
        </w:rPr>
        <w:t>mili-tary</w:t>
      </w:r>
      <w:proofErr w:type="spellEnd"/>
      <w:r w:rsidRPr="00517BB3">
        <w:rPr>
          <w:sz w:val="16"/>
        </w:rPr>
        <w:t xml:space="preserve"> base in Vietnam).</w:t>
      </w:r>
      <w:r w:rsidRPr="00327478">
        <w:rPr>
          <w:sz w:val="12"/>
        </w:rPr>
        <w:t xml:space="preserve">¶ </w:t>
      </w:r>
      <w:r w:rsidRPr="00001A32">
        <w:rPr>
          <w:rStyle w:val="StyleBoldUnderline"/>
          <w:highlight w:val="yellow"/>
        </w:rPr>
        <w:t>Beijing</w:t>
      </w:r>
      <w:r w:rsidRPr="00517BB3">
        <w:rPr>
          <w:sz w:val="16"/>
        </w:rPr>
        <w:t xml:space="preserve">, on the other hand, </w:t>
      </w:r>
      <w:r w:rsidRPr="00001A32">
        <w:rPr>
          <w:rStyle w:val="StyleBoldUnderline"/>
          <w:highlight w:val="yellow"/>
        </w:rPr>
        <w:t>will</w:t>
      </w:r>
      <w:r w:rsidRPr="00517BB3">
        <w:rPr>
          <w:rStyle w:val="StyleBoldUnderline"/>
        </w:rPr>
        <w:t xml:space="preserve"> now </w:t>
      </w:r>
      <w:r w:rsidRPr="00001A32">
        <w:rPr>
          <w:rStyle w:val="StyleBoldUnderline"/>
          <w:highlight w:val="yellow"/>
        </w:rPr>
        <w:t>take pains to</w:t>
      </w:r>
      <w:r w:rsidRPr="00517BB3">
        <w:rPr>
          <w:rStyle w:val="StyleBoldUnderline"/>
        </w:rPr>
        <w:t xml:space="preserve"> somehow </w:t>
      </w:r>
      <w:r w:rsidRPr="00001A32">
        <w:rPr>
          <w:rStyle w:val="StyleBoldUnderline"/>
          <w:highlight w:val="yellow"/>
        </w:rPr>
        <w:t xml:space="preserve">ease the situation in the SCS and </w:t>
      </w:r>
      <w:r w:rsidRPr="00B32CD6">
        <w:rPr>
          <w:rStyle w:val="StyleBoldUnderline"/>
        </w:rPr>
        <w:t xml:space="preserve">to </w:t>
      </w:r>
      <w:r w:rsidRPr="00001A32">
        <w:rPr>
          <w:rStyle w:val="StyleBoldUnderline"/>
          <w:highlight w:val="yellow"/>
        </w:rPr>
        <w:t xml:space="preserve">regain trust among </w:t>
      </w:r>
      <w:r w:rsidRPr="00B32CD6">
        <w:rPr>
          <w:rStyle w:val="StyleBoldUnderline"/>
        </w:rPr>
        <w:t xml:space="preserve">its </w:t>
      </w:r>
      <w:proofErr w:type="spellStart"/>
      <w:r w:rsidRPr="00001A32">
        <w:rPr>
          <w:rStyle w:val="StyleBoldUnderline"/>
          <w:highlight w:val="yellow"/>
        </w:rPr>
        <w:t>neighbours</w:t>
      </w:r>
      <w:proofErr w:type="spellEnd"/>
      <w:r w:rsidRPr="00001A32">
        <w:rPr>
          <w:rStyle w:val="StyleBoldUnderline"/>
          <w:highlight w:val="yellow"/>
        </w:rPr>
        <w:t xml:space="preserve"> </w:t>
      </w:r>
      <w:r w:rsidRPr="00B32CD6">
        <w:rPr>
          <w:rStyle w:val="StyleBoldUnderline"/>
        </w:rPr>
        <w:t>of the ASEAN</w:t>
      </w:r>
      <w:r w:rsidRPr="00517BB3">
        <w:rPr>
          <w:sz w:val="16"/>
        </w:rPr>
        <w:t xml:space="preserve">. </w:t>
      </w:r>
      <w:r w:rsidRPr="00B32CD6">
        <w:rPr>
          <w:rStyle w:val="StyleBoldUnderline"/>
        </w:rPr>
        <w:t>China has to accept that the US will now sit at the table of future rounds of territorial discussions and China no longer</w:t>
      </w:r>
      <w:r w:rsidRPr="00517BB3">
        <w:rPr>
          <w:rStyle w:val="StyleBoldUnderline"/>
        </w:rPr>
        <w:t xml:space="preserve"> can use its relative power in bilateral negotiations with small ASEAN states</w:t>
      </w:r>
      <w:r w:rsidRPr="00517BB3">
        <w:rPr>
          <w:sz w:val="16"/>
        </w:rPr>
        <w:t>. This is probably hard to swallow for Chinese policy-makers given their repeatedly stated premise that the SCS disputes shall be solely discussed among the regional states con-</w:t>
      </w:r>
      <w:proofErr w:type="spellStart"/>
      <w:r w:rsidRPr="00517BB3">
        <w:rPr>
          <w:sz w:val="16"/>
        </w:rPr>
        <w:t>cerned</w:t>
      </w:r>
      <w:proofErr w:type="spellEnd"/>
      <w:r w:rsidRPr="00517BB3">
        <w:rPr>
          <w:sz w:val="16"/>
        </w:rPr>
        <w:t xml:space="preserve">. But in this changed situation, the </w:t>
      </w:r>
      <w:proofErr w:type="spellStart"/>
      <w:r w:rsidRPr="00517BB3">
        <w:rPr>
          <w:sz w:val="16"/>
        </w:rPr>
        <w:t>contin-ued</w:t>
      </w:r>
      <w:proofErr w:type="spellEnd"/>
      <w:r w:rsidRPr="00517BB3">
        <w:rPr>
          <w:sz w:val="16"/>
        </w:rPr>
        <w:t xml:space="preserve"> refusal to accept multilateral discussions will provoke further military build-up and </w:t>
      </w:r>
      <w:proofErr w:type="spellStart"/>
      <w:r w:rsidRPr="00517BB3">
        <w:rPr>
          <w:sz w:val="16"/>
        </w:rPr>
        <w:t>confronta-tion</w:t>
      </w:r>
      <w:proofErr w:type="spellEnd"/>
      <w:r w:rsidRPr="00517BB3">
        <w:rPr>
          <w:sz w:val="16"/>
        </w:rPr>
        <w:t xml:space="preserve"> in the SCS.</w:t>
      </w:r>
      <w:r w:rsidRPr="00327478">
        <w:rPr>
          <w:sz w:val="12"/>
        </w:rPr>
        <w:t xml:space="preserve">¶ </w:t>
      </w:r>
      <w:r w:rsidRPr="00517BB3">
        <w:rPr>
          <w:sz w:val="16"/>
        </w:rPr>
        <w:t xml:space="preserve">Finally, </w:t>
      </w:r>
      <w:r w:rsidRPr="00001A32">
        <w:rPr>
          <w:rStyle w:val="StyleBoldUnderline"/>
          <w:highlight w:val="yellow"/>
        </w:rPr>
        <w:t>India got only involved because of perceived Chinese assertiveness in the Indian Ocean</w:t>
      </w:r>
      <w:r w:rsidRPr="00517BB3">
        <w:rPr>
          <w:sz w:val="16"/>
        </w:rPr>
        <w:t>. India’s military build-up and assumed ambitions towards the SCS is a response to Chi-</w:t>
      </w:r>
      <w:proofErr w:type="spellStart"/>
      <w:r w:rsidRPr="00517BB3">
        <w:rPr>
          <w:sz w:val="16"/>
        </w:rPr>
        <w:t>na’s</w:t>
      </w:r>
      <w:proofErr w:type="spellEnd"/>
      <w:r w:rsidRPr="00517BB3">
        <w:rPr>
          <w:sz w:val="16"/>
        </w:rPr>
        <w:t xml:space="preserve"> actions in what India perceives as its </w:t>
      </w:r>
      <w:proofErr w:type="spellStart"/>
      <w:r w:rsidRPr="00517BB3">
        <w:rPr>
          <w:sz w:val="16"/>
        </w:rPr>
        <w:t>territori</w:t>
      </w:r>
      <w:proofErr w:type="spellEnd"/>
      <w:r w:rsidRPr="00517BB3">
        <w:rPr>
          <w:sz w:val="16"/>
        </w:rPr>
        <w:t xml:space="preserve">-al waters. </w:t>
      </w:r>
      <w:r w:rsidRPr="00001A32">
        <w:rPr>
          <w:rStyle w:val="StyleBoldUnderline"/>
          <w:highlight w:val="yellow"/>
        </w:rPr>
        <w:t xml:space="preserve">A reciprocal withdrawal will avoid </w:t>
      </w:r>
      <w:proofErr w:type="spellStart"/>
      <w:r w:rsidRPr="00001A32">
        <w:rPr>
          <w:rStyle w:val="StyleBoldUnderline"/>
          <w:highlight w:val="yellow"/>
        </w:rPr>
        <w:t>fu-ture</w:t>
      </w:r>
      <w:proofErr w:type="spellEnd"/>
      <w:r w:rsidRPr="00001A32">
        <w:rPr>
          <w:rStyle w:val="StyleBoldUnderline"/>
          <w:highlight w:val="yellow"/>
        </w:rPr>
        <w:t xml:space="preserve"> naval confrontations </w:t>
      </w:r>
      <w:r w:rsidRPr="00B32CD6">
        <w:rPr>
          <w:rStyle w:val="StyleBoldUnderline"/>
        </w:rPr>
        <w:t>among the two Asian heavyweights</w:t>
      </w:r>
      <w:r w:rsidRPr="00B32CD6">
        <w:rPr>
          <w:sz w:val="16"/>
        </w:rPr>
        <w:t>.</w:t>
      </w:r>
    </w:p>
    <w:p w:rsidR="00D25FED" w:rsidRDefault="00D25FED" w:rsidP="00D25FED">
      <w:pPr>
        <w:pStyle w:val="Heading1"/>
      </w:pPr>
      <w:r>
        <w:lastRenderedPageBreak/>
        <w:t>1NR</w:t>
      </w:r>
    </w:p>
    <w:p w:rsidR="00D25FED" w:rsidRDefault="00D25FED" w:rsidP="00D25FED">
      <w:pPr>
        <w:pStyle w:val="Heading2"/>
      </w:pPr>
      <w:r>
        <w:lastRenderedPageBreak/>
        <w:t xml:space="preserve">Warming </w:t>
      </w:r>
      <w:proofErr w:type="spellStart"/>
      <w:r>
        <w:t>Adv</w:t>
      </w:r>
      <w:proofErr w:type="spellEnd"/>
    </w:p>
    <w:p w:rsidR="00D25FED" w:rsidRPr="00D25FED" w:rsidRDefault="00D25FED" w:rsidP="00D25FED">
      <w:pPr>
        <w:pStyle w:val="Heading3"/>
      </w:pPr>
      <w:r>
        <w:lastRenderedPageBreak/>
        <w:t>Offense</w:t>
      </w:r>
    </w:p>
    <w:p w:rsidR="00D25FED" w:rsidRDefault="00D25FED" w:rsidP="00D25FED">
      <w:pPr>
        <w:pStyle w:val="Heading4"/>
      </w:pPr>
      <w:r>
        <w:t xml:space="preserve">Levi concludes </w:t>
      </w:r>
      <w:proofErr w:type="spellStart"/>
      <w:r>
        <w:t>neg</w:t>
      </w:r>
      <w:proofErr w:type="spellEnd"/>
      <w:r>
        <w:t xml:space="preserve"> – LNG Exports small impact on CO2 emissions – even advocates agree </w:t>
      </w:r>
    </w:p>
    <w:p w:rsidR="00D25FED" w:rsidRDefault="00D25FED" w:rsidP="00D25FED">
      <w:r>
        <w:rPr>
          <w:rStyle w:val="StyleStyleBold12pt"/>
        </w:rPr>
        <w:t>Levi 12</w:t>
      </w:r>
      <w:r>
        <w:t xml:space="preserve"> (Michael Levi - senior fellow for energy and the environment at Council on Foreign Relations, director of CFR Program on Energy Security and Climate Change. 8/17/12, CFR, “Why Allowing Natural Gas exports is probably good for climate change,” </w:t>
      </w:r>
      <w:hyperlink r:id="rId17" w:history="1">
        <w:r>
          <w:rPr>
            <w:rStyle w:val="Hyperlink"/>
          </w:rPr>
          <w:t>http://blogs.cfr.org/levi/2012/08/17/why-allowing-natural-gas-exports-is-probably-good-for-climate-change/</w:t>
        </w:r>
      </w:hyperlink>
      <w:r>
        <w:rPr>
          <w:rStyle w:val="Hyperlink"/>
        </w:rPr>
        <w:t>)</w:t>
      </w:r>
    </w:p>
    <w:p w:rsidR="00D25FED" w:rsidRPr="002F043A" w:rsidRDefault="00D25FED" w:rsidP="00D25FED">
      <w:pPr>
        <w:rPr>
          <w:sz w:val="14"/>
        </w:rPr>
      </w:pPr>
      <w:r w:rsidRPr="002526A7">
        <w:rPr>
          <w:sz w:val="14"/>
        </w:rPr>
        <w:t>First</w:t>
      </w:r>
      <w:r>
        <w:rPr>
          <w:rStyle w:val="StyleBoldUnderline"/>
        </w:rPr>
        <w:t xml:space="preserve"> one overarching point:</w:t>
      </w:r>
      <w:r w:rsidRPr="002526A7">
        <w:rPr>
          <w:sz w:val="14"/>
        </w:rPr>
        <w:t xml:space="preserve"> </w:t>
      </w:r>
      <w:r w:rsidRPr="00A151DC">
        <w:rPr>
          <w:rStyle w:val="Emphasis"/>
          <w:highlight w:val="yellow"/>
        </w:rPr>
        <w:t>The consequences of LNG exports for climate change will</w:t>
      </w:r>
      <w:r>
        <w:rPr>
          <w:rStyle w:val="Emphasis"/>
        </w:rPr>
        <w:t xml:space="preserve"> </w:t>
      </w:r>
      <w:r w:rsidRPr="002526A7">
        <w:rPr>
          <w:sz w:val="14"/>
        </w:rPr>
        <w:t>almost</w:t>
      </w:r>
      <w:r>
        <w:rPr>
          <w:rStyle w:val="Emphasis"/>
        </w:rPr>
        <w:t xml:space="preserve"> certainly </w:t>
      </w:r>
      <w:r w:rsidRPr="00A151DC">
        <w:rPr>
          <w:rStyle w:val="Emphasis"/>
          <w:highlight w:val="yellow"/>
        </w:rPr>
        <w:t>be small</w:t>
      </w:r>
      <w:r>
        <w:rPr>
          <w:rStyle w:val="StyleBoldUnderline"/>
        </w:rPr>
        <w:t xml:space="preserve">. I asserted in my op-ed that they would </w:t>
      </w:r>
      <w:r w:rsidRPr="00A151DC">
        <w:rPr>
          <w:rStyle w:val="StyleBoldUnderline"/>
          <w:highlight w:val="yellow"/>
        </w:rPr>
        <w:t>probably</w:t>
      </w:r>
      <w:r>
        <w:rPr>
          <w:rStyle w:val="StyleBoldUnderline"/>
        </w:rPr>
        <w:t xml:space="preserve"> be </w:t>
      </w:r>
      <w:r w:rsidRPr="00A151DC">
        <w:rPr>
          <w:rStyle w:val="StyleBoldUnderline"/>
          <w:highlight w:val="yellow"/>
        </w:rPr>
        <w:t>good</w:t>
      </w:r>
      <w:r w:rsidRPr="00A151DC">
        <w:rPr>
          <w:sz w:val="14"/>
          <w:highlight w:val="yellow"/>
        </w:rPr>
        <w:t xml:space="preserve">. </w:t>
      </w:r>
      <w:r w:rsidRPr="00A151DC">
        <w:rPr>
          <w:rStyle w:val="StyleBoldUnderline"/>
          <w:highlight w:val="yellow"/>
        </w:rPr>
        <w:t>Regardless</w:t>
      </w:r>
      <w:r w:rsidRPr="002526A7">
        <w:rPr>
          <w:sz w:val="14"/>
        </w:rPr>
        <w:t xml:space="preserve">, though, </w:t>
      </w:r>
      <w:r w:rsidRPr="00A151DC">
        <w:rPr>
          <w:rStyle w:val="StyleBoldUnderline"/>
          <w:highlight w:val="yellow"/>
        </w:rPr>
        <w:t>they are not reason enough</w:t>
      </w:r>
      <w:r>
        <w:rPr>
          <w:rStyle w:val="StyleBoldUnderline"/>
        </w:rPr>
        <w:t xml:space="preserve"> </w:t>
      </w:r>
      <w:r w:rsidRPr="002526A7">
        <w:rPr>
          <w:sz w:val="14"/>
        </w:rPr>
        <w:t>alone</w:t>
      </w:r>
      <w:r>
        <w:rPr>
          <w:rStyle w:val="StyleBoldUnderline"/>
        </w:rPr>
        <w:t xml:space="preserve"> </w:t>
      </w:r>
      <w:r w:rsidRPr="00A151DC">
        <w:rPr>
          <w:rStyle w:val="StyleBoldUnderline"/>
          <w:highlight w:val="yellow"/>
        </w:rPr>
        <w:t>to say yes to exports</w:t>
      </w:r>
      <w:r>
        <w:rPr>
          <w:rStyle w:val="StyleBoldUnderline"/>
        </w:rPr>
        <w:t>.</w:t>
      </w:r>
      <w:r w:rsidRPr="002526A7">
        <w:rPr>
          <w:sz w:val="14"/>
        </w:rPr>
        <w:t xml:space="preserve"> The strongest case for allowing exports is that saying no poses big risks to U.S. leverage in the WTO and NAFTA, with much broader ramifications for the U.S. economy </w:t>
      </w:r>
      <w:r>
        <w:rPr>
          <w:sz w:val="14"/>
        </w:rPr>
        <w:t>and its standing in the world.</w:t>
      </w:r>
    </w:p>
    <w:p w:rsidR="00D25FED" w:rsidRDefault="00D25FED" w:rsidP="00D25FED">
      <w:pPr>
        <w:pStyle w:val="Heading4"/>
      </w:pPr>
      <w:r>
        <w:t>Exporting LNG increases warming --- any tradeoffs are overcome by leakage, and the energy intensive liquefying</w:t>
      </w:r>
    </w:p>
    <w:p w:rsidR="00D25FED" w:rsidRDefault="00D25FED" w:rsidP="00D25FED">
      <w:proofErr w:type="spellStart"/>
      <w:r>
        <w:rPr>
          <w:rStyle w:val="StyleStyleBold12pt"/>
        </w:rPr>
        <w:t>Romm</w:t>
      </w:r>
      <w:proofErr w:type="spellEnd"/>
      <w:r>
        <w:rPr>
          <w:rStyle w:val="StyleStyleBold12pt"/>
        </w:rPr>
        <w:t xml:space="preserve"> 12 </w:t>
      </w:r>
      <w:r>
        <w:t xml:space="preserve">(Joe </w:t>
      </w:r>
      <w:proofErr w:type="spellStart"/>
      <w:r>
        <w:t>Romm</w:t>
      </w:r>
      <w:proofErr w:type="spellEnd"/>
      <w:r>
        <w:t xml:space="preserve"> – PhD from MIT, Fellow at American Progress, editor of Climate Progress, previously assistant secretary of energy for energy efficiency and renewable energy. “Exporting Liquefied Natural Gas (LNG) Is Still Bad </w:t>
      </w:r>
      <w:proofErr w:type="gramStart"/>
      <w:r>
        <w:t>For The</w:t>
      </w:r>
      <w:proofErr w:type="gramEnd"/>
      <w:r>
        <w:t xml:space="preserve"> Climate — And A Very Poor Long-Term Investment,” August 16, 2012, http://thinkprogress.org/climate/2012/08/16/699601/exporting-liquefied-natural-gas-lng-bad-for-climate-poor-long-term-investment/)</w:t>
      </w:r>
    </w:p>
    <w:p w:rsidR="00D25FED" w:rsidRPr="008E0EEA" w:rsidRDefault="00D25FED" w:rsidP="00D25FED">
      <w:pPr>
        <w:rPr>
          <w:sz w:val="16"/>
        </w:rPr>
      </w:pPr>
      <w:r w:rsidRPr="008E0EEA">
        <w:rPr>
          <w:sz w:val="16"/>
        </w:rPr>
        <w:t>The surge in U.S. production of shale gas is creating a surge in permit requests to build liquefied natural gas (LNG) terminals. That’s because the glut of U.S. gas has dropped domestic prices sharply below global price levels.</w:t>
      </w:r>
      <w:r w:rsidRPr="008E0EEA">
        <w:rPr>
          <w:sz w:val="12"/>
        </w:rPr>
        <w:t>¶</w:t>
      </w:r>
      <w:r w:rsidRPr="008E0EEA">
        <w:rPr>
          <w:sz w:val="16"/>
        </w:rPr>
        <w:t xml:space="preserve"> I explained back in June why “Exporting LNG Is Bad </w:t>
      </w:r>
      <w:proofErr w:type="gramStart"/>
      <w:r w:rsidRPr="008E0EEA">
        <w:rPr>
          <w:sz w:val="16"/>
        </w:rPr>
        <w:t>For The</w:t>
      </w:r>
      <w:proofErr w:type="gramEnd"/>
      <w:r w:rsidRPr="008E0EEA">
        <w:rPr>
          <w:sz w:val="16"/>
        </w:rPr>
        <w:t xml:space="preserve"> Climate.” But the New York Times has just run a misleading op-ed, “The Case for Natural Gas Exports,” so the issue clearly merits a revisit.</w:t>
      </w:r>
      <w:r w:rsidRPr="008E0EEA">
        <w:rPr>
          <w:sz w:val="12"/>
        </w:rPr>
        <w:t>¶</w:t>
      </w:r>
      <w:r w:rsidRPr="008E0EEA">
        <w:rPr>
          <w:sz w:val="16"/>
        </w:rPr>
        <w:t xml:space="preserve"> LNG Value Chain</w:t>
      </w:r>
      <w:r w:rsidRPr="008E0EEA">
        <w:rPr>
          <w:sz w:val="12"/>
        </w:rPr>
        <w:t>¶</w:t>
      </w:r>
      <w:r w:rsidRPr="008E0EEA">
        <w:rPr>
          <w:sz w:val="16"/>
        </w:rPr>
        <w:t xml:space="preserve"> The NY Times piece offers this paragraph as the sole defense to the well-known charge that LNG exports are bad for the climate</w:t>
      </w:r>
      <w:proofErr w:type="gramStart"/>
      <w:r w:rsidRPr="008E0EEA">
        <w:rPr>
          <w:sz w:val="16"/>
        </w:rPr>
        <w:t>:</w:t>
      </w:r>
      <w:r w:rsidRPr="008E0EEA">
        <w:rPr>
          <w:sz w:val="12"/>
        </w:rPr>
        <w:t>¶</w:t>
      </w:r>
      <w:proofErr w:type="gramEnd"/>
      <w:r w:rsidRPr="008E0EEA">
        <w:rPr>
          <w:sz w:val="16"/>
        </w:rPr>
        <w:t xml:space="preserve"> At the same time, exports would likely reduce global greenhouse gas emissions. Moreover, the small price increases that would result from allowing exports would have at most a marginal impact on the use of natural gas as fuel for cars and trucks. Blocking exports wouldn’t push natural gas into automobiles — it would mostly keep it in the ground, because there would be less incentive to extract it.</w:t>
      </w:r>
      <w:r w:rsidRPr="008E0EEA">
        <w:rPr>
          <w:sz w:val="12"/>
        </w:rPr>
        <w:t>¶</w:t>
      </w:r>
      <w:r w:rsidRPr="008E0EEA">
        <w:rPr>
          <w:sz w:val="16"/>
        </w:rPr>
        <w:t xml:space="preserve"> </w:t>
      </w:r>
      <w:r>
        <w:rPr>
          <w:rStyle w:val="StyleBoldUnderline"/>
        </w:rPr>
        <w:t>The argument about cars and trucks is a red herring</w:t>
      </w:r>
      <w:r w:rsidRPr="008E0EEA">
        <w:rPr>
          <w:sz w:val="16"/>
        </w:rPr>
        <w:t xml:space="preserve"> (at best</w:t>
      </w:r>
      <w:r>
        <w:rPr>
          <w:rStyle w:val="StyleBoldUnderline"/>
        </w:rPr>
        <w:t xml:space="preserve">) since </w:t>
      </w:r>
      <w:r w:rsidRPr="00A151DC">
        <w:rPr>
          <w:rStyle w:val="StyleBoldUnderline"/>
          <w:highlight w:val="yellow"/>
        </w:rPr>
        <w:t xml:space="preserve">replacing gasoline with natural gas in </w:t>
      </w:r>
      <w:r>
        <w:rPr>
          <w:rStyle w:val="StyleBoldUnderline"/>
        </w:rPr>
        <w:t xml:space="preserve">vehicles is pretty clearly </w:t>
      </w:r>
      <w:r w:rsidRPr="00A151DC">
        <w:rPr>
          <w:rStyle w:val="StyleBoldUnderline"/>
          <w:highlight w:val="yellow"/>
        </w:rPr>
        <w:t xml:space="preserve">a loser from a </w:t>
      </w:r>
      <w:r>
        <w:rPr>
          <w:rStyle w:val="StyleBoldUnderline"/>
        </w:rPr>
        <w:t xml:space="preserve">global </w:t>
      </w:r>
      <w:r w:rsidRPr="00A151DC">
        <w:rPr>
          <w:rStyle w:val="StyleBoldUnderline"/>
          <w:highlight w:val="yellow"/>
        </w:rPr>
        <w:t>warming perspective</w:t>
      </w:r>
      <w:r w:rsidRPr="00A151DC">
        <w:rPr>
          <w:sz w:val="16"/>
          <w:highlight w:val="yellow"/>
        </w:rPr>
        <w:t xml:space="preserve"> </w:t>
      </w:r>
      <w:r w:rsidRPr="008E0EEA">
        <w:rPr>
          <w:sz w:val="16"/>
        </w:rPr>
        <w:t xml:space="preserve">— and always will be – </w:t>
      </w:r>
      <w:r>
        <w:rPr>
          <w:rStyle w:val="StyleBoldUnderline"/>
        </w:rPr>
        <w:t xml:space="preserve">as </w:t>
      </w:r>
      <w:r w:rsidRPr="00A151DC">
        <w:rPr>
          <w:rStyle w:val="StyleBoldUnderline"/>
          <w:highlight w:val="yellow"/>
        </w:rPr>
        <w:t xml:space="preserve">a major </w:t>
      </w:r>
      <w:r>
        <w:rPr>
          <w:rStyle w:val="StyleBoldUnderline"/>
        </w:rPr>
        <w:t xml:space="preserve">2012 Proceedings of the </w:t>
      </w:r>
      <w:r w:rsidRPr="00A151DC">
        <w:rPr>
          <w:rStyle w:val="StyleBoldUnderline"/>
          <w:highlight w:val="yellow"/>
        </w:rPr>
        <w:t>National Academy of Sciences study makes clear</w:t>
      </w:r>
      <w:r>
        <w:rPr>
          <w:rStyle w:val="StyleBoldUnderline"/>
        </w:rPr>
        <w:t>.</w:t>
      </w:r>
      <w:r w:rsidRPr="008E0EEA">
        <w:rPr>
          <w:rStyle w:val="StyleBoldUnderline"/>
          <w:sz w:val="12"/>
        </w:rPr>
        <w:t xml:space="preserve">¶ </w:t>
      </w:r>
      <w:r>
        <w:rPr>
          <w:rStyle w:val="StyleBoldUnderline"/>
        </w:rPr>
        <w:t>It is head-scratching</w:t>
      </w:r>
      <w:r w:rsidRPr="008E0EEA">
        <w:rPr>
          <w:sz w:val="16"/>
        </w:rPr>
        <w:t xml:space="preserve"> </w:t>
      </w:r>
      <w:r>
        <w:rPr>
          <w:rStyle w:val="StyleBoldUnderline"/>
        </w:rPr>
        <w:t>to say</w:t>
      </w:r>
      <w:r w:rsidRPr="008E0EEA">
        <w:rPr>
          <w:sz w:val="16"/>
        </w:rPr>
        <w:t xml:space="preserve"> the least to claim that </w:t>
      </w:r>
      <w:r>
        <w:rPr>
          <w:rStyle w:val="StyleBoldUnderline"/>
        </w:rPr>
        <w:t>exports would reduce</w:t>
      </w:r>
      <w:r w:rsidRPr="008E0EEA">
        <w:rPr>
          <w:sz w:val="16"/>
        </w:rPr>
        <w:t xml:space="preserve"> greenhouse gas (GHG) </w:t>
      </w:r>
      <w:r>
        <w:rPr>
          <w:rStyle w:val="StyleBoldUnderline"/>
        </w:rPr>
        <w:t>emissions</w:t>
      </w:r>
      <w:r w:rsidRPr="008E0EEA">
        <w:rPr>
          <w:sz w:val="16"/>
        </w:rPr>
        <w:t xml:space="preserve"> when the Times acknowledges that </w:t>
      </w:r>
      <w:r w:rsidRPr="00A151DC">
        <w:rPr>
          <w:rStyle w:val="StyleBoldUnderline"/>
          <w:highlight w:val="yellow"/>
        </w:rPr>
        <w:t>blocking exports would leave this fossil fuel in the ground</w:t>
      </w:r>
      <w:r w:rsidRPr="008E0EEA">
        <w:rPr>
          <w:sz w:val="16"/>
        </w:rPr>
        <w:t xml:space="preserve">! </w:t>
      </w:r>
      <w:r w:rsidRPr="00A151DC">
        <w:rPr>
          <w:rStyle w:val="StyleBoldUnderline"/>
          <w:highlight w:val="yellow"/>
        </w:rPr>
        <w:t>Burning natural gas releases GHGs</w:t>
      </w:r>
      <w:r w:rsidRPr="00A151DC">
        <w:rPr>
          <w:sz w:val="16"/>
          <w:highlight w:val="yellow"/>
        </w:rPr>
        <w:t xml:space="preserve">. </w:t>
      </w:r>
      <w:r>
        <w:rPr>
          <w:rStyle w:val="StyleBoldUnderline"/>
        </w:rPr>
        <w:t>We need to slash global GHGs 50%</w:t>
      </w:r>
      <w:r w:rsidRPr="008E0EEA">
        <w:rPr>
          <w:sz w:val="16"/>
        </w:rPr>
        <w:t xml:space="preserve"> in four decades merely </w:t>
      </w:r>
      <w:r>
        <w:rPr>
          <w:rStyle w:val="StyleBoldUnderline"/>
        </w:rPr>
        <w:t>to have a shot at keeping total warming anywhere near 2°C</w:t>
      </w:r>
      <w:r w:rsidRPr="008E0EEA">
        <w:rPr>
          <w:sz w:val="16"/>
        </w:rPr>
        <w:t xml:space="preserve"> (3.6°F</w:t>
      </w:r>
      <w:r>
        <w:rPr>
          <w:rStyle w:val="StyleBoldUnderline"/>
        </w:rPr>
        <w:t>), a point beyond which risks to human civilization multiply exponentially.</w:t>
      </w:r>
      <w:r w:rsidRPr="008E0EEA">
        <w:rPr>
          <w:rStyle w:val="StyleBoldUnderline"/>
          <w:sz w:val="12"/>
        </w:rPr>
        <w:t xml:space="preserve">¶ </w:t>
      </w:r>
      <w:r w:rsidRPr="008E0EEA">
        <w:rPr>
          <w:sz w:val="16"/>
        </w:rPr>
        <w:t xml:space="preserve">Worse, </w:t>
      </w:r>
      <w:r w:rsidRPr="003D494F">
        <w:rPr>
          <w:rStyle w:val="StyleBoldUnderline"/>
        </w:rPr>
        <w:t xml:space="preserve">natural </w:t>
      </w:r>
      <w:r w:rsidRPr="00A151DC">
        <w:rPr>
          <w:rStyle w:val="StyleBoldUnderline"/>
          <w:highlight w:val="yellow"/>
        </w:rPr>
        <w:t>gas extraction is leaky</w:t>
      </w:r>
      <w:r w:rsidRPr="008E0EEA">
        <w:rPr>
          <w:sz w:val="16"/>
        </w:rPr>
        <w:t xml:space="preserve">, </w:t>
      </w:r>
      <w:r>
        <w:rPr>
          <w:rStyle w:val="StyleBoldUnderline"/>
        </w:rPr>
        <w:t>and natural gas is mostly methane, a highly potent GHG</w:t>
      </w:r>
      <w:r w:rsidRPr="008E0EEA">
        <w:rPr>
          <w:sz w:val="16"/>
        </w:rPr>
        <w:t xml:space="preserve"> (</w:t>
      </w:r>
      <w:r>
        <w:rPr>
          <w:rStyle w:val="StyleBoldUnderline"/>
        </w:rPr>
        <w:t>with</w:t>
      </w:r>
      <w:r w:rsidRPr="008E0EEA">
        <w:rPr>
          <w:sz w:val="16"/>
        </w:rPr>
        <w:t xml:space="preserve"> some </w:t>
      </w:r>
      <w:r>
        <w:rPr>
          <w:rStyle w:val="StyleBoldUnderline"/>
        </w:rPr>
        <w:t>one hundred times the global warming potential of carbon dioxide over a 20-year period</w:t>
      </w:r>
      <w:r w:rsidRPr="008E0EEA">
        <w:rPr>
          <w:sz w:val="16"/>
        </w:rPr>
        <w:t xml:space="preserve">). </w:t>
      </w:r>
      <w:r>
        <w:rPr>
          <w:rStyle w:val="StyleBoldUnderline"/>
        </w:rPr>
        <w:t>Most of the new natural gas in this country comes from hydraulic fracturing, which is</w:t>
      </w:r>
      <w:r w:rsidRPr="008E0EEA">
        <w:rPr>
          <w:sz w:val="16"/>
        </w:rPr>
        <w:t xml:space="preserve"> widely thought to be </w:t>
      </w:r>
      <w:r>
        <w:rPr>
          <w:rStyle w:val="StyleBoldUnderline"/>
        </w:rPr>
        <w:t>leakier</w:t>
      </w:r>
      <w:r w:rsidRPr="008E0EEA">
        <w:rPr>
          <w:sz w:val="16"/>
        </w:rPr>
        <w:t xml:space="preserve"> than conventional gas extraction.</w:t>
      </w:r>
      <w:r w:rsidRPr="008E0EEA">
        <w:rPr>
          <w:sz w:val="12"/>
        </w:rPr>
        <w:t>¶</w:t>
      </w:r>
      <w:r w:rsidRPr="008E0EEA">
        <w:rPr>
          <w:sz w:val="16"/>
        </w:rPr>
        <w:t xml:space="preserve"> Worst of all, </w:t>
      </w:r>
      <w:r w:rsidRPr="00A151DC">
        <w:rPr>
          <w:rStyle w:val="StyleBoldUnderline"/>
          <w:highlight w:val="yellow"/>
        </w:rPr>
        <w:t>cooling natural gas</w:t>
      </w:r>
      <w:r w:rsidRPr="008E0EEA">
        <w:rPr>
          <w:sz w:val="16"/>
        </w:rPr>
        <w:t xml:space="preserve"> to about −162°C (−260°F) </w:t>
      </w:r>
      <w:r w:rsidRPr="00A151DC">
        <w:rPr>
          <w:rStyle w:val="StyleBoldUnderline"/>
          <w:highlight w:val="yellow"/>
        </w:rPr>
        <w:t>and shipping it</w:t>
      </w:r>
      <w:r>
        <w:rPr>
          <w:rStyle w:val="StyleBoldUnderline"/>
        </w:rPr>
        <w:t xml:space="preserve"> overseas for use in distant countries </w:t>
      </w:r>
      <w:r w:rsidRPr="00A151DC">
        <w:rPr>
          <w:rStyle w:val="StyleBoldUnderline"/>
          <w:highlight w:val="yellow"/>
        </w:rPr>
        <w:t xml:space="preserve">is </w:t>
      </w:r>
      <w:r>
        <w:rPr>
          <w:rStyle w:val="StyleBoldUnderline"/>
        </w:rPr>
        <w:t xml:space="preserve">costly and </w:t>
      </w:r>
      <w:r w:rsidRPr="00A151DC">
        <w:rPr>
          <w:rStyle w:val="StyleBoldUnderline"/>
          <w:highlight w:val="yellow"/>
        </w:rPr>
        <w:t>energy-intensive</w:t>
      </w:r>
      <w:proofErr w:type="gramStart"/>
      <w:r>
        <w:rPr>
          <w:rStyle w:val="StyleBoldUnderline"/>
        </w:rPr>
        <w:t>:</w:t>
      </w:r>
      <w:r w:rsidRPr="008E0EEA">
        <w:rPr>
          <w:sz w:val="12"/>
        </w:rPr>
        <w:t>¶</w:t>
      </w:r>
      <w:proofErr w:type="gramEnd"/>
      <w:r w:rsidRPr="008E0EEA">
        <w:rPr>
          <w:sz w:val="16"/>
        </w:rPr>
        <w:t xml:space="preserve"> </w:t>
      </w:r>
      <w:r>
        <w:rPr>
          <w:rStyle w:val="StyleBoldUnderline"/>
        </w:rPr>
        <w:t>The process to bring the gas to such low temperatures requires highly capital intensive infrastructure</w:t>
      </w:r>
      <w:r w:rsidRPr="008E0EEA">
        <w:rPr>
          <w:sz w:val="16"/>
        </w:rPr>
        <w:t>. Liquefaction plants, specially designed ships fitted with cryogenic cooling tanks, regasification terminals and domestic transmission infrastructure all make LNG relatively expensive in construction and operational cost.</w:t>
      </w:r>
      <w:r w:rsidRPr="008E0EEA">
        <w:rPr>
          <w:sz w:val="12"/>
        </w:rPr>
        <w:t>¶</w:t>
      </w:r>
      <w:r w:rsidRPr="008E0EEA">
        <w:rPr>
          <w:sz w:val="16"/>
        </w:rPr>
        <w:t xml:space="preserve"> </w:t>
      </w:r>
      <w:r>
        <w:rPr>
          <w:rStyle w:val="StyleBoldUnderline"/>
        </w:rPr>
        <w:t>When you factor in the energy and emissions from this entire process</w:t>
      </w:r>
      <w:r w:rsidRPr="008E0EEA">
        <w:rPr>
          <w:sz w:val="16"/>
        </w:rPr>
        <w:t xml:space="preserve">, including shipping, </w:t>
      </w:r>
      <w:r>
        <w:rPr>
          <w:rStyle w:val="StyleBoldUnderline"/>
        </w:rPr>
        <w:t xml:space="preserve">you get a total life-cycle energy penalty of 20% or more. The </w:t>
      </w:r>
      <w:r w:rsidRPr="00A151DC">
        <w:rPr>
          <w:rStyle w:val="StyleBoldUnderline"/>
          <w:highlight w:val="yellow"/>
        </w:rPr>
        <w:t>extra</w:t>
      </w:r>
      <w:r>
        <w:rPr>
          <w:rStyle w:val="StyleBoldUnderline"/>
        </w:rPr>
        <w:t xml:space="preserve"> greenhouse gas </w:t>
      </w:r>
      <w:r w:rsidRPr="00A151DC">
        <w:rPr>
          <w:rStyle w:val="StyleBoldUnderline"/>
          <w:highlight w:val="yellow"/>
        </w:rPr>
        <w:t>emissions can equal 30% or more of combustion emissions,</w:t>
      </w:r>
      <w:r w:rsidRPr="008E0EEA">
        <w:rPr>
          <w:sz w:val="16"/>
        </w:rPr>
        <w:t xml:space="preserve"> </w:t>
      </w:r>
      <w:r>
        <w:rPr>
          <w:rStyle w:val="StyleBoldUnderline"/>
        </w:rPr>
        <w:t>according to a</w:t>
      </w:r>
      <w:r w:rsidRPr="008E0EEA">
        <w:rPr>
          <w:sz w:val="16"/>
        </w:rPr>
        <w:t xml:space="preserve"> pretty </w:t>
      </w:r>
      <w:r>
        <w:rPr>
          <w:rStyle w:val="StyleBoldUnderline"/>
        </w:rPr>
        <w:t>definitive 2009 Reference Report by the Joint Research Centre of the European Commission, Li</w:t>
      </w:r>
      <w:r w:rsidRPr="008E0EEA">
        <w:rPr>
          <w:sz w:val="16"/>
        </w:rPr>
        <w:t>quefied Natural Gas for Europe – Some Important Issues for Consideration.</w:t>
      </w:r>
      <w:r w:rsidRPr="008E0EEA">
        <w:rPr>
          <w:sz w:val="12"/>
        </w:rPr>
        <w:t>¶</w:t>
      </w:r>
      <w:r w:rsidRPr="008E0EEA">
        <w:rPr>
          <w:sz w:val="16"/>
        </w:rPr>
        <w:t xml:space="preserve"> The NY Times piece actually makes this odd argument on behalf of LNG exports: “</w:t>
      </w:r>
      <w:r>
        <w:rPr>
          <w:rStyle w:val="StyleBoldUnderline"/>
        </w:rPr>
        <w:t xml:space="preserve">It will take years before any export terminals are up and running </w:t>
      </w:r>
      <w:r w:rsidRPr="008E0EEA">
        <w:rPr>
          <w:sz w:val="16"/>
        </w:rPr>
        <w:t>— in the meantime, producers and regulators should strengthen safeguards so that gas is extracted safely.”</w:t>
      </w:r>
      <w:r w:rsidRPr="008E0EEA">
        <w:rPr>
          <w:sz w:val="12"/>
        </w:rPr>
        <w:t>¶</w:t>
      </w:r>
      <w:r w:rsidRPr="008E0EEA">
        <w:rPr>
          <w:sz w:val="16"/>
        </w:rPr>
        <w:t xml:space="preserve"> But this is yet another reason why LNG exports make no sense. Why would we want to start massive exports of natural gas around the end of this decade, with </w:t>
      </w:r>
      <w:r w:rsidRPr="008E0EEA">
        <w:rPr>
          <w:sz w:val="16"/>
        </w:rPr>
        <w:lastRenderedPageBreak/>
        <w:t>costly new infrastructure that lasts until mid-century?</w:t>
      </w:r>
      <w:r w:rsidRPr="008E0EEA">
        <w:rPr>
          <w:sz w:val="12"/>
        </w:rPr>
        <w:t>¶</w:t>
      </w:r>
      <w:r w:rsidRPr="008E0EEA">
        <w:rPr>
          <w:sz w:val="16"/>
        </w:rPr>
        <w:t xml:space="preserve"> If avoiding catastrophic climate change is your goal, then spending huge sums on even conventional natural gas infrastructure is clearly not the answer, as </w:t>
      </w:r>
      <w:r>
        <w:rPr>
          <w:rStyle w:val="StyleBoldUnderline"/>
        </w:rPr>
        <w:t>a recent International Energy Agency report made clear</w:t>
      </w:r>
      <w:r w:rsidRPr="008E0EEA">
        <w:rPr>
          <w:sz w:val="16"/>
        </w:rPr>
        <w:t>:</w:t>
      </w:r>
      <w:r w:rsidRPr="008E0EEA">
        <w:rPr>
          <w:sz w:val="12"/>
        </w:rPr>
        <w:t>¶</w:t>
      </w:r>
      <w:r w:rsidRPr="008E0EEA">
        <w:rPr>
          <w:sz w:val="16"/>
        </w:rPr>
        <w:t xml:space="preserve"> </w:t>
      </w:r>
      <w:r>
        <w:rPr>
          <w:rStyle w:val="StyleBoldUnderline"/>
        </w:rPr>
        <w:t>The speciﬁc emissions from a gas-ﬁred power plant will be higher than average global CO2 intensity in electricity generation by 2025,</w:t>
      </w:r>
      <w:r w:rsidRPr="008E0EEA">
        <w:rPr>
          <w:sz w:val="16"/>
        </w:rPr>
        <w:t xml:space="preserve"> raising questions around the long-term viability of some gas infrastructure investment if climate change objectives are to be met.</w:t>
      </w:r>
      <w:r w:rsidRPr="008E0EEA">
        <w:rPr>
          <w:sz w:val="12"/>
        </w:rPr>
        <w:t>¶</w:t>
      </w:r>
      <w:r w:rsidRPr="008E0EEA">
        <w:rPr>
          <w:sz w:val="16"/>
        </w:rPr>
        <w:t xml:space="preserve"> Duh! Or is that D’oh?</w:t>
      </w:r>
      <w:r w:rsidRPr="008E0EEA">
        <w:rPr>
          <w:sz w:val="12"/>
        </w:rPr>
        <w:t>¶</w:t>
      </w:r>
      <w:r w:rsidRPr="008E0EEA">
        <w:rPr>
          <w:sz w:val="16"/>
        </w:rPr>
        <w:t xml:space="preserve"> And as we’ve seen, </w:t>
      </w:r>
      <w:r w:rsidRPr="00A151DC">
        <w:rPr>
          <w:rStyle w:val="StyleBoldUnderline"/>
          <w:highlight w:val="yellow"/>
        </w:rPr>
        <w:t>LNG shipped from the U.S. is much worse</w:t>
      </w:r>
      <w:r>
        <w:rPr>
          <w:rStyle w:val="StyleBoldUnderline"/>
        </w:rPr>
        <w:t xml:space="preserve"> from a GHG perspective than regular gas</w:t>
      </w:r>
      <w:r w:rsidRPr="008E0EEA">
        <w:rPr>
          <w:sz w:val="16"/>
        </w:rPr>
        <w:t>, so b</w:t>
      </w:r>
      <w:r>
        <w:rPr>
          <w:rStyle w:val="StyleBoldUnderline"/>
        </w:rPr>
        <w:t>y the time a lot of new LNG terminals are up and running in this country</w:t>
      </w:r>
      <w:r w:rsidRPr="008E0EEA">
        <w:rPr>
          <w:sz w:val="16"/>
        </w:rPr>
        <w:t xml:space="preserve">, it seems likely that </w:t>
      </w:r>
      <w:r>
        <w:rPr>
          <w:rStyle w:val="StyleBoldUnderline"/>
        </w:rPr>
        <w:t xml:space="preserve">LNG-fired </w:t>
      </w:r>
      <w:r w:rsidRPr="00A151DC">
        <w:rPr>
          <w:rStyle w:val="StyleBoldUnderline"/>
          <w:highlight w:val="yellow"/>
        </w:rPr>
        <w:t>plants overseas will</w:t>
      </w:r>
      <w:r>
        <w:rPr>
          <w:rStyle w:val="StyleBoldUnderline"/>
        </w:rPr>
        <w:t xml:space="preserve"> be </w:t>
      </w:r>
      <w:r w:rsidRPr="00A151DC">
        <w:rPr>
          <w:rStyle w:val="StyleBoldUnderline"/>
          <w:highlight w:val="yellow"/>
        </w:rPr>
        <w:t>have a higher GHG intensity</w:t>
      </w:r>
      <w:r>
        <w:rPr>
          <w:rStyle w:val="StyleBoldUnderline"/>
        </w:rPr>
        <w:t xml:space="preserve"> than the average plant in the electric generation system needed to be anywhere near a non-catastrophic emissions path.</w:t>
      </w:r>
      <w:r w:rsidRPr="008E0EEA">
        <w:rPr>
          <w:rStyle w:val="StyleBoldUnderline"/>
          <w:sz w:val="12"/>
        </w:rPr>
        <w:t xml:space="preserve">¶ </w:t>
      </w:r>
      <w:r w:rsidRPr="00A151DC">
        <w:rPr>
          <w:rStyle w:val="StyleBoldUnderline"/>
          <w:highlight w:val="yellow"/>
        </w:rPr>
        <w:t xml:space="preserve">We do not want to build a global energy system around </w:t>
      </w:r>
      <w:r>
        <w:rPr>
          <w:rStyle w:val="StyleBoldUnderline"/>
        </w:rPr>
        <w:t xml:space="preserve">natural </w:t>
      </w:r>
      <w:r w:rsidRPr="00A151DC">
        <w:rPr>
          <w:rStyle w:val="StyleBoldUnderline"/>
          <w:highlight w:val="yellow"/>
        </w:rPr>
        <w:t>gas</w:t>
      </w:r>
      <w:r w:rsidRPr="00A151DC">
        <w:rPr>
          <w:sz w:val="16"/>
          <w:highlight w:val="yellow"/>
        </w:rPr>
        <w:t xml:space="preserve"> </w:t>
      </w:r>
      <w:r w:rsidRPr="008E0EEA">
        <w:rPr>
          <w:sz w:val="16"/>
        </w:rPr>
        <w:t xml:space="preserve">(see IEA’s “Golden Age of Gas Scenario” </w:t>
      </w:r>
      <w:r w:rsidRPr="00A151DC">
        <w:rPr>
          <w:rStyle w:val="StyleBoldUnderline"/>
          <w:highlight w:val="yellow"/>
        </w:rPr>
        <w:t xml:space="preserve">Leads to </w:t>
      </w:r>
      <w:r>
        <w:rPr>
          <w:rStyle w:val="StyleBoldUnderline"/>
        </w:rPr>
        <w:t xml:space="preserve">More Than 6°F Warming and </w:t>
      </w:r>
      <w:r w:rsidRPr="00A151DC">
        <w:rPr>
          <w:rStyle w:val="StyleBoldUnderline"/>
          <w:highlight w:val="yellow"/>
        </w:rPr>
        <w:t>Out-of-Control Climate Change</w:t>
      </w:r>
      <w:r w:rsidRPr="008E0EEA">
        <w:rPr>
          <w:sz w:val="16"/>
        </w:rPr>
        <w:t>). At the time, the UK Guardian‘s story put it well:</w:t>
      </w:r>
      <w:r w:rsidRPr="008E0EEA">
        <w:rPr>
          <w:sz w:val="12"/>
        </w:rPr>
        <w:t>¶</w:t>
      </w:r>
      <w:r w:rsidRPr="008E0EEA">
        <w:rPr>
          <w:sz w:val="16"/>
        </w:rPr>
        <w:t xml:space="preserve"> </w:t>
      </w:r>
      <w:r>
        <w:rPr>
          <w:rStyle w:val="StyleBoldUnderline"/>
        </w:rPr>
        <w:t xml:space="preserve">At such a level, global </w:t>
      </w:r>
      <w:r w:rsidRPr="00A151DC">
        <w:rPr>
          <w:rStyle w:val="StyleBoldUnderline"/>
          <w:highlight w:val="yellow"/>
        </w:rPr>
        <w:t>warming could run out of control</w:t>
      </w:r>
      <w:r>
        <w:rPr>
          <w:rStyle w:val="StyleBoldUnderline"/>
        </w:rPr>
        <w:t>, deserts would take over in southern Africa, Australia and the western US, and sea level rises could engulf small island states.</w:t>
      </w:r>
      <w:r w:rsidRPr="008E0EEA">
        <w:rPr>
          <w:rStyle w:val="StyleBoldUnderline"/>
          <w:sz w:val="12"/>
        </w:rPr>
        <w:t xml:space="preserve">¶ </w:t>
      </w:r>
      <w:r w:rsidRPr="00A151DC">
        <w:rPr>
          <w:rStyle w:val="Emphasis"/>
          <w:highlight w:val="yellow"/>
        </w:rPr>
        <w:t>The extra emissions from LNG</w:t>
      </w:r>
      <w:r>
        <w:rPr>
          <w:rStyle w:val="StyleBoldUnderline"/>
        </w:rPr>
        <w:t xml:space="preserve"> all but </w:t>
      </w:r>
      <w:r w:rsidRPr="00A151DC">
        <w:rPr>
          <w:rStyle w:val="StyleBoldUnderline"/>
          <w:highlight w:val="yellow"/>
        </w:rPr>
        <w:t>eliminate</w:t>
      </w:r>
      <w:r>
        <w:rPr>
          <w:rStyle w:val="StyleBoldUnderline"/>
        </w:rPr>
        <w:t xml:space="preserve"> </w:t>
      </w:r>
      <w:r w:rsidRPr="00A151DC">
        <w:rPr>
          <w:rStyle w:val="StyleBoldUnderline"/>
          <w:highlight w:val="yellow"/>
        </w:rPr>
        <w:t>whatever small, short-term benefit there might be</w:t>
      </w:r>
      <w:r>
        <w:rPr>
          <w:rStyle w:val="StyleBoldUnderline"/>
        </w:rPr>
        <w:t xml:space="preserve"> of building billion-dollar export terminals and other LNG infrastructure, which in any case will last many decades, long after a sustainable electric grid will not benefit one jot from replacing coal with gas</w:t>
      </w:r>
      <w:r w:rsidRPr="008E0EEA">
        <w:rPr>
          <w:sz w:val="16"/>
        </w:rPr>
        <w:t>.</w:t>
      </w:r>
      <w:r w:rsidRPr="008E0EEA">
        <w:rPr>
          <w:sz w:val="12"/>
        </w:rPr>
        <w:t>¶</w:t>
      </w:r>
      <w:r w:rsidRPr="008E0EEA">
        <w:rPr>
          <w:sz w:val="16"/>
        </w:rPr>
        <w:t xml:space="preserve"> Asserting any net benefit requires assuming the new gas replaces only coal — and isn’t used for, say, natural gas vehicles, which, as noted, are worse for the climate or that it doesn’t replace new renewables. If even a modest fraction of the imported LNG displaces renewables, it renders the entire expenditure for LNG counterproductive from day one. Remember</w:t>
      </w:r>
      <w:r w:rsidRPr="003D494F">
        <w:rPr>
          <w:rStyle w:val="StyleBoldUnderline"/>
        </w:rPr>
        <w:t>, a major 2012 study</w:t>
      </w:r>
      <w:r w:rsidRPr="008E0EEA">
        <w:rPr>
          <w:sz w:val="16"/>
        </w:rPr>
        <w:t xml:space="preserve"> on “technology warming potentials” (TWPs) </w:t>
      </w:r>
      <w:r w:rsidRPr="003D494F">
        <w:rPr>
          <w:rStyle w:val="StyleBoldUnderline"/>
        </w:rPr>
        <w:t>found that</w:t>
      </w:r>
      <w:r>
        <w:rPr>
          <w:rStyle w:val="StyleBoldUnderline"/>
        </w:rPr>
        <w:t xml:space="preserve"> a big switch from coal to gas would only reduce TWP by about 25% over the first three decades</w:t>
      </w:r>
      <w:r w:rsidRPr="008E0EEA">
        <w:rPr>
          <w:sz w:val="16"/>
        </w:rPr>
        <w:t xml:space="preserve"> (see “Natural Gas Is A Bridge To Nowhere Absent A Carbon Price AND Strong Standards To Reduce Methane Leakage“). </w:t>
      </w:r>
      <w:r>
        <w:rPr>
          <w:rStyle w:val="StyleBoldUnderline"/>
        </w:rPr>
        <w:t>And that is based on “EPA’s latest estimate</w:t>
      </w:r>
      <w:r w:rsidRPr="008E0EEA">
        <w:rPr>
          <w:sz w:val="16"/>
        </w:rPr>
        <w:t xml:space="preserve"> of the amount of CH4 released because of leaks and venting in the natural gas network between production wells and the local distribution network” of 2.4%. Many experts believe the leakage rate is higher than 2.4%, particularly for shale gas. Also, </w:t>
      </w:r>
      <w:r w:rsidRPr="00A151DC">
        <w:rPr>
          <w:rStyle w:val="StyleBoldUnderline"/>
          <w:highlight w:val="yellow"/>
        </w:rPr>
        <w:t>recent</w:t>
      </w:r>
      <w:r>
        <w:rPr>
          <w:rStyle w:val="StyleBoldUnderline"/>
        </w:rPr>
        <w:t xml:space="preserve"> </w:t>
      </w:r>
      <w:r w:rsidRPr="00A151DC">
        <w:rPr>
          <w:rStyle w:val="StyleBoldUnderline"/>
          <w:highlight w:val="yellow"/>
        </w:rPr>
        <w:t>air sampling</w:t>
      </w:r>
      <w:r w:rsidRPr="008E0EEA">
        <w:rPr>
          <w:sz w:val="16"/>
        </w:rPr>
        <w:t xml:space="preserve"> by NOAA over Colorado </w:t>
      </w:r>
      <w:r w:rsidRPr="00A151DC">
        <w:rPr>
          <w:rStyle w:val="StyleBoldUnderline"/>
          <w:highlight w:val="yellow"/>
        </w:rPr>
        <w:t>found 4% methane leakage</w:t>
      </w:r>
      <w:r>
        <w:rPr>
          <w:rStyle w:val="StyleBoldUnderline"/>
        </w:rPr>
        <w:t>,</w:t>
      </w:r>
      <w:r w:rsidRPr="008E0EEA">
        <w:rPr>
          <w:sz w:val="16"/>
        </w:rPr>
        <w:t xml:space="preserve"> </w:t>
      </w:r>
      <w:r>
        <w:rPr>
          <w:rStyle w:val="StyleBoldUnderline"/>
        </w:rPr>
        <w:t>more than double industry claims.</w:t>
      </w:r>
      <w:r w:rsidRPr="008E0EEA">
        <w:rPr>
          <w:rStyle w:val="StyleBoldUnderline"/>
          <w:sz w:val="12"/>
        </w:rPr>
        <w:t xml:space="preserve">¶ </w:t>
      </w:r>
      <w:r w:rsidRPr="008E0EEA">
        <w:rPr>
          <w:sz w:val="16"/>
        </w:rPr>
        <w:t xml:space="preserve">A different 2012 study by climatologist Ken </w:t>
      </w:r>
      <w:proofErr w:type="spellStart"/>
      <w:r w:rsidRPr="008E0EEA">
        <w:rPr>
          <w:sz w:val="16"/>
        </w:rPr>
        <w:t>Caldeira</w:t>
      </w:r>
      <w:proofErr w:type="spellEnd"/>
      <w:r w:rsidRPr="008E0EEA">
        <w:rPr>
          <w:sz w:val="16"/>
        </w:rPr>
        <w:t xml:space="preserve"> and </w:t>
      </w:r>
      <w:r>
        <w:rPr>
          <w:rStyle w:val="StyleBoldUnderline"/>
        </w:rPr>
        <w:t>tech guru</w:t>
      </w:r>
      <w:r w:rsidRPr="008E0EEA">
        <w:rPr>
          <w:sz w:val="16"/>
        </w:rPr>
        <w:t xml:space="preserve"> Nathan </w:t>
      </w:r>
      <w:proofErr w:type="spellStart"/>
      <w:r>
        <w:rPr>
          <w:rStyle w:val="StyleBoldUnderline"/>
        </w:rPr>
        <w:t>Myhrvold</w:t>
      </w:r>
      <w:proofErr w:type="spellEnd"/>
      <w:r>
        <w:rPr>
          <w:rStyle w:val="StyleBoldUnderline"/>
        </w:rPr>
        <w:t xml:space="preserve"> finds basically no benefit in the switch whatsoever </w:t>
      </w:r>
      <w:r w:rsidRPr="008E0EEA">
        <w:rPr>
          <w:sz w:val="16"/>
        </w:rPr>
        <w:t xml:space="preserve">— see You Can’t Slow Projected Warming With Gas, You Need ‘Rapid and Massive Deployment’ of Zero-Carbon Power. </w:t>
      </w:r>
      <w:r>
        <w:rPr>
          <w:rStyle w:val="StyleBoldUnderline"/>
        </w:rPr>
        <w:t>That study takes into account the near-term impact of the construction of new infrastructure.</w:t>
      </w:r>
      <w:r w:rsidRPr="008E0EEA">
        <w:rPr>
          <w:sz w:val="12"/>
        </w:rPr>
        <w:t>¶</w:t>
      </w:r>
      <w:r w:rsidRPr="008E0EEA">
        <w:rPr>
          <w:sz w:val="16"/>
        </w:rPr>
        <w:t xml:space="preserve"> BOTTOM LINE: Investing billions of dollars in new shale gas infrastructure for domestic use is, at best, of limited value for a short period of time if we put in place both a CO2 price and regulations to minimize methane leakage. Exporting gas vitiates even that limited value and so investing billions in LNG infrastructure is, at best, a waste of resources better utilized for deploying truly low-carbon energy. At worst, it helps accelerates the world past the 2°C (3.6°F) warming threshold into Terra incognita — a planet of amplifying feedbacks and multiple simultaneous catastrophic impacts.</w:t>
      </w:r>
    </w:p>
    <w:p w:rsidR="00D25FED" w:rsidRDefault="00D25FED" w:rsidP="00D25FED">
      <w:pPr>
        <w:pStyle w:val="Heading4"/>
      </w:pPr>
      <w:r>
        <w:t xml:space="preserve">Exports net increase emissions </w:t>
      </w:r>
    </w:p>
    <w:p w:rsidR="00D25FED" w:rsidRDefault="00D25FED" w:rsidP="00D25FED">
      <w:r w:rsidRPr="00463B39">
        <w:rPr>
          <w:rStyle w:val="StyleStyleBold12pt"/>
        </w:rPr>
        <w:t>EIA 12</w:t>
      </w:r>
      <w:r>
        <w:t xml:space="preserve"> (Energy Information Administration, "Effect of Increased Natural Gas Exports on Domestic Energy Markets as requested by the Office of Fossil Energy," January 2012, </w:t>
      </w:r>
      <w:hyperlink r:id="rId18" w:history="1">
        <w:r w:rsidRPr="009A201E">
          <w:rPr>
            <w:rStyle w:val="Hyperlink"/>
          </w:rPr>
          <w:t>www.eia.gov/analysis/requests/fe/pdf/fe_lng.pdf</w:t>
        </w:r>
      </w:hyperlink>
      <w:r>
        <w:t>)</w:t>
      </w:r>
    </w:p>
    <w:p w:rsidR="00D25FED" w:rsidRPr="007E1E59" w:rsidRDefault="00D25FED" w:rsidP="00D25FED">
      <w:r w:rsidRPr="003D494F">
        <w:t xml:space="preserve">While </w:t>
      </w:r>
      <w:r w:rsidRPr="003D494F">
        <w:rPr>
          <w:rStyle w:val="StyleBoldUnderline"/>
        </w:rPr>
        <w:t xml:space="preserve">lower domestic natural </w:t>
      </w:r>
      <w:r w:rsidRPr="00A151DC">
        <w:rPr>
          <w:rStyle w:val="StyleBoldUnderline"/>
          <w:highlight w:val="yellow"/>
        </w:rPr>
        <w:t>gas deliveries</w:t>
      </w:r>
      <w:r w:rsidRPr="003D494F">
        <w:rPr>
          <w:rStyle w:val="StyleBoldUnderline"/>
        </w:rPr>
        <w:t xml:space="preserve"> resulting </w:t>
      </w:r>
      <w:r w:rsidRPr="00A151DC">
        <w:rPr>
          <w:rStyle w:val="StyleBoldUnderline"/>
          <w:highlight w:val="yellow"/>
        </w:rPr>
        <w:t>from</w:t>
      </w:r>
      <w:r w:rsidRPr="003D494F">
        <w:rPr>
          <w:rStyle w:val="StyleBoldUnderline"/>
        </w:rPr>
        <w:t xml:space="preserve"> added </w:t>
      </w:r>
      <w:r w:rsidRPr="00A151DC">
        <w:rPr>
          <w:rStyle w:val="StyleBoldUnderline"/>
          <w:highlight w:val="yellow"/>
        </w:rPr>
        <w:t xml:space="preserve">exports </w:t>
      </w:r>
      <w:r w:rsidRPr="003D494F">
        <w:rPr>
          <w:rStyle w:val="StyleBoldUnderline"/>
        </w:rPr>
        <w:t>reduce natural gas related CO2</w:t>
      </w:r>
      <w:r w:rsidRPr="00F13A9E">
        <w:rPr>
          <w:rStyle w:val="StyleBoldUnderline"/>
        </w:rPr>
        <w:t xml:space="preserve"> emissions,</w:t>
      </w:r>
      <w:r>
        <w:t xml:space="preserve"> </w:t>
      </w:r>
      <w:r w:rsidRPr="003D494F">
        <w:rPr>
          <w:rStyle w:val="StyleBoldUnderline"/>
        </w:rPr>
        <w:t xml:space="preserve">the </w:t>
      </w:r>
      <w:r w:rsidRPr="00A151DC">
        <w:rPr>
          <w:rStyle w:val="StyleBoldUnderline"/>
          <w:highlight w:val="yellow"/>
        </w:rPr>
        <w:t>increased use of coa</w:t>
      </w:r>
      <w:r w:rsidRPr="00F13A9E">
        <w:rPr>
          <w:rStyle w:val="StyleBoldUnderline"/>
        </w:rPr>
        <w:t xml:space="preserve">l in the electric sector generally </w:t>
      </w:r>
      <w:r w:rsidRPr="00A151DC">
        <w:rPr>
          <w:rStyle w:val="StyleBoldUnderline"/>
          <w:highlight w:val="yellow"/>
        </w:rPr>
        <w:t xml:space="preserve">results in a net increase in </w:t>
      </w:r>
      <w:r w:rsidRPr="003D494F">
        <w:rPr>
          <w:rStyle w:val="StyleBoldUnderline"/>
        </w:rPr>
        <w:t xml:space="preserve">overall </w:t>
      </w:r>
      <w:r w:rsidRPr="00A151DC">
        <w:rPr>
          <w:rStyle w:val="StyleBoldUnderline"/>
          <w:highlight w:val="yellow"/>
        </w:rPr>
        <w:t>CO2 emissions</w:t>
      </w:r>
      <w:r w:rsidRPr="00F13A9E">
        <w:rPr>
          <w:rStyle w:val="StyleBoldUnderline"/>
        </w:rPr>
        <w:t>.</w:t>
      </w:r>
      <w:r>
        <w:t xml:space="preserve"> The exceptions occur in environments when renewables are better able to compete against natural gas and coal. However, </w:t>
      </w:r>
      <w:r w:rsidRPr="00F13A9E">
        <w:rPr>
          <w:rStyle w:val="StyleBoldUnderline"/>
        </w:rPr>
        <w:t xml:space="preserve">when also </w:t>
      </w:r>
      <w:r w:rsidRPr="00A151DC">
        <w:rPr>
          <w:rStyle w:val="StyleBoldUnderline"/>
          <w:highlight w:val="yellow"/>
        </w:rPr>
        <w:t>accounting for</w:t>
      </w:r>
      <w:r w:rsidRPr="00F13A9E">
        <w:rPr>
          <w:rStyle w:val="StyleBoldUnderline"/>
        </w:rPr>
        <w:t xml:space="preserve"> emissions related to natural gas used in the </w:t>
      </w:r>
      <w:r w:rsidRPr="00A151DC">
        <w:rPr>
          <w:rStyle w:val="StyleBoldUnderline"/>
          <w:highlight w:val="yellow"/>
        </w:rPr>
        <w:t>liquefaction</w:t>
      </w:r>
      <w:r w:rsidRPr="00F13A9E">
        <w:rPr>
          <w:rStyle w:val="StyleBoldUnderline"/>
        </w:rPr>
        <w:t xml:space="preserve"> process, additional </w:t>
      </w:r>
      <w:r w:rsidRPr="00A151DC">
        <w:rPr>
          <w:rStyle w:val="StyleBoldUnderline"/>
          <w:highlight w:val="yellow"/>
        </w:rPr>
        <w:t>exports increase CO2 l</w:t>
      </w:r>
      <w:r w:rsidRPr="00F13A9E">
        <w:rPr>
          <w:rStyle w:val="StyleBoldUnderline"/>
        </w:rPr>
        <w:t xml:space="preserve">evels </w:t>
      </w:r>
      <w:r w:rsidRPr="00A151DC">
        <w:rPr>
          <w:rStyle w:val="StyleBoldUnderline"/>
          <w:highlight w:val="yellow"/>
        </w:rPr>
        <w:t>under all cases</w:t>
      </w:r>
      <w:r w:rsidRPr="00F13A9E">
        <w:rPr>
          <w:rStyle w:val="StyleBoldUnderline"/>
        </w:rPr>
        <w:t xml:space="preserve"> and export scenarios, particularly in the earlier years of the projection period.</w:t>
      </w:r>
      <w:r>
        <w:t xml:space="preserve"> Table 2 displays the cumulative CO2 emissions levels from 2015 to 2035 in all cases and scenarios, with the change relative to the associated baseline case.</w:t>
      </w:r>
    </w:p>
    <w:p w:rsidR="00D25FED" w:rsidRPr="007423C6" w:rsidRDefault="00D25FED" w:rsidP="00D25FED">
      <w:pPr>
        <w:pStyle w:val="Heading4"/>
      </w:pPr>
      <w:r>
        <w:t>US exports cause warming---</w:t>
      </w:r>
      <w:proofErr w:type="spellStart"/>
      <w:r>
        <w:t>liquification</w:t>
      </w:r>
      <w:proofErr w:type="spellEnd"/>
      <w:r>
        <w:t xml:space="preserve"> causes methane leaks </w:t>
      </w:r>
    </w:p>
    <w:p w:rsidR="00D25FED" w:rsidRPr="007423C6" w:rsidRDefault="00D25FED" w:rsidP="00D25FED">
      <w:r w:rsidRPr="007423C6">
        <w:rPr>
          <w:rStyle w:val="Heading4Char"/>
        </w:rPr>
        <w:t>Bloomberg 12</w:t>
      </w:r>
      <w:r>
        <w:t xml:space="preserve"> </w:t>
      </w:r>
      <w:proofErr w:type="gramStart"/>
      <w:r>
        <w:t>The</w:t>
      </w:r>
      <w:proofErr w:type="gramEnd"/>
      <w:r>
        <w:t xml:space="preserve"> Gas Is Always Greener When It Leaks Less Jun 13www.bloomberg.com/news/2012-06-13/the-gas-is-always-greener-when-it-leaks-less.html</w:t>
      </w:r>
    </w:p>
    <w:p w:rsidR="00D25FED" w:rsidRPr="007423C6" w:rsidRDefault="00D25FED" w:rsidP="00D25FED">
      <w:pPr>
        <w:rPr>
          <w:rStyle w:val="StyleBoldUnderline"/>
        </w:rPr>
      </w:pPr>
      <w:r w:rsidRPr="00A151DC">
        <w:rPr>
          <w:rStyle w:val="StyleBoldUnderline"/>
          <w:highlight w:val="yellow"/>
        </w:rPr>
        <w:t>A new escape route for methane will be opened as the U.S. begins exporting</w:t>
      </w:r>
      <w:r w:rsidRPr="007423C6">
        <w:rPr>
          <w:rStyle w:val="StyleBoldUnderline"/>
        </w:rPr>
        <w:t xml:space="preserve"> some of </w:t>
      </w:r>
      <w:r w:rsidRPr="00A151DC">
        <w:rPr>
          <w:rStyle w:val="StyleBoldUnderline"/>
          <w:highlight w:val="yellow"/>
        </w:rPr>
        <w:t>its natural-gas</w:t>
      </w:r>
      <w:r w:rsidRPr="007423C6">
        <w:rPr>
          <w:rStyle w:val="StyleBoldUnderline"/>
        </w:rPr>
        <w:t xml:space="preserve"> bounty. </w:t>
      </w:r>
      <w:proofErr w:type="gramStart"/>
      <w:r w:rsidRPr="007423C6">
        <w:rPr>
          <w:sz w:val="16"/>
        </w:rPr>
        <w:t xml:space="preserve">(With natural- gas prices at $9 per million BTU and higher in Europe and $17 in Asia, a new facility in Louisiana to </w:t>
      </w:r>
      <w:r w:rsidRPr="007423C6">
        <w:rPr>
          <w:sz w:val="16"/>
        </w:rPr>
        <w:lastRenderedPageBreak/>
        <w:t>liquefy gas for export is on the drawing board.)</w:t>
      </w:r>
      <w:proofErr w:type="gramEnd"/>
      <w:r w:rsidRPr="007423C6">
        <w:rPr>
          <w:sz w:val="16"/>
        </w:rPr>
        <w:t xml:space="preserve"> </w:t>
      </w:r>
      <w:r w:rsidRPr="00A151DC">
        <w:rPr>
          <w:rStyle w:val="StyleBoldUnderline"/>
          <w:highlight w:val="yellow"/>
        </w:rPr>
        <w:t>Methane can escape during liquefaction, shipping and regasification at the receiving end. All these leaks, too, have to be measured</w:t>
      </w:r>
      <w:r w:rsidRPr="007423C6">
        <w:rPr>
          <w:rStyle w:val="StyleBoldUnderline"/>
        </w:rPr>
        <w:t>.</w:t>
      </w:r>
    </w:p>
    <w:p w:rsidR="00D25FED" w:rsidRDefault="00D25FED" w:rsidP="00D25FED"/>
    <w:p w:rsidR="00D25FED" w:rsidRDefault="00D25FED" w:rsidP="00D25FED">
      <w:pPr>
        <w:pStyle w:val="Heading4"/>
      </w:pPr>
      <w:r>
        <w:t xml:space="preserve">Only our evidence is comparative between the effects of CO2 v. Methane – methane contains much more carbon which means it has an amplifier effect on warming – we don’t have to win that very much is released to win the turn </w:t>
      </w:r>
    </w:p>
    <w:p w:rsidR="00D25FED" w:rsidRDefault="00D25FED" w:rsidP="00D25FED">
      <w:pPr>
        <w:rPr>
          <w:rStyle w:val="StyleStyleBold12pt"/>
        </w:rPr>
      </w:pPr>
      <w:r>
        <w:rPr>
          <w:rStyle w:val="StyleStyleBold12pt"/>
        </w:rPr>
        <w:t xml:space="preserve">Here’s more </w:t>
      </w:r>
      <w:proofErr w:type="spellStart"/>
      <w:proofErr w:type="gramStart"/>
      <w:r>
        <w:rPr>
          <w:rStyle w:val="StyleStyleBold12pt"/>
        </w:rPr>
        <w:t>ev</w:t>
      </w:r>
      <w:proofErr w:type="spellEnd"/>
      <w:proofErr w:type="gramEnd"/>
    </w:p>
    <w:p w:rsidR="00D25FED" w:rsidRDefault="00D25FED" w:rsidP="00D25FED">
      <w:proofErr w:type="spellStart"/>
      <w:r>
        <w:rPr>
          <w:rStyle w:val="StyleStyleBold12pt"/>
        </w:rPr>
        <w:t>Frongillo</w:t>
      </w:r>
      <w:proofErr w:type="spellEnd"/>
      <w:r>
        <w:rPr>
          <w:rStyle w:val="StyleStyleBold12pt"/>
        </w:rPr>
        <w:t xml:space="preserve"> 12</w:t>
      </w:r>
      <w:r>
        <w:t xml:space="preserve"> Dominic </w:t>
      </w:r>
      <w:proofErr w:type="spellStart"/>
      <w:r>
        <w:t>Frongillo</w:t>
      </w:r>
      <w:proofErr w:type="spellEnd"/>
      <w:r>
        <w:t xml:space="preserve"> - deputy town supervisor of Caroline, Tompkins County, and founder of Elected Officials to Protect New </w:t>
      </w:r>
      <w:proofErr w:type="gramStart"/>
      <w:r>
        <w:t>York ,</w:t>
      </w:r>
      <w:proofErr w:type="gramEnd"/>
      <w:r>
        <w:t xml:space="preserve"> “Wrong Time to Push </w:t>
      </w:r>
      <w:proofErr w:type="spellStart"/>
      <w:r>
        <w:t>Fracking</w:t>
      </w:r>
      <w:proofErr w:type="spellEnd"/>
      <w:r>
        <w:t xml:space="preserve">,”August 15, 2012  </w:t>
      </w:r>
      <w:hyperlink r:id="rId19" w:history="1">
        <w:r>
          <w:rPr>
            <w:rStyle w:val="Hyperlink"/>
          </w:rPr>
          <w:t>http://www.timesunion.com/opinion/article/Wrong-time-to-push-fracking-3788647.php</w:t>
        </w:r>
      </w:hyperlink>
      <w:r>
        <w:t>)</w:t>
      </w:r>
    </w:p>
    <w:p w:rsidR="00D25FED" w:rsidRDefault="00D25FED" w:rsidP="00D25FED">
      <w:r>
        <w:t>Why should this ring alarm bells for Cuomo and every New Yorker?</w:t>
      </w:r>
    </w:p>
    <w:p w:rsidR="00D25FED" w:rsidRDefault="00D25FED" w:rsidP="00D25FED">
      <w:pPr>
        <w:rPr>
          <w:rStyle w:val="StyleBoldUnderline"/>
          <w:b/>
        </w:rPr>
      </w:pPr>
      <w:r>
        <w:t xml:space="preserve">Far from being a climate solution, </w:t>
      </w:r>
      <w:proofErr w:type="spellStart"/>
      <w:r w:rsidRPr="00F95C12">
        <w:rPr>
          <w:rStyle w:val="Emphasis"/>
        </w:rPr>
        <w:t>fracking</w:t>
      </w:r>
      <w:proofErr w:type="spellEnd"/>
      <w:r w:rsidRPr="00F95C12">
        <w:rPr>
          <w:rStyle w:val="Emphasis"/>
        </w:rPr>
        <w:t xml:space="preserve"> may be a disaster</w:t>
      </w:r>
      <w:r>
        <w:t xml:space="preserve">. Research indicates the </w:t>
      </w:r>
      <w:r w:rsidRPr="00A151DC">
        <w:rPr>
          <w:rStyle w:val="StyleBoldUnderline"/>
          <w:highlight w:val="yellow"/>
        </w:rPr>
        <w:t xml:space="preserve">methane leakage </w:t>
      </w:r>
      <w:r>
        <w:rPr>
          <w:rStyle w:val="StyleBoldUnderline"/>
        </w:rPr>
        <w:t xml:space="preserve">may </w:t>
      </w:r>
      <w:r w:rsidRPr="00A151DC">
        <w:rPr>
          <w:rStyle w:val="StyleBoldUnderline"/>
          <w:highlight w:val="yellow"/>
        </w:rPr>
        <w:t xml:space="preserve">mean </w:t>
      </w:r>
      <w:r>
        <w:rPr>
          <w:rStyle w:val="StyleBoldUnderline"/>
        </w:rPr>
        <w:t xml:space="preserve">that </w:t>
      </w:r>
      <w:proofErr w:type="spellStart"/>
      <w:r w:rsidRPr="00F95C12">
        <w:rPr>
          <w:rStyle w:val="StyleBoldUnderline"/>
        </w:rPr>
        <w:t>fracking</w:t>
      </w:r>
      <w:proofErr w:type="spellEnd"/>
      <w:r w:rsidRPr="00F95C12">
        <w:rPr>
          <w:rStyle w:val="StyleBoldUnderline"/>
        </w:rPr>
        <w:t xml:space="preserve"> is </w:t>
      </w:r>
      <w:r w:rsidRPr="00A151DC">
        <w:rPr>
          <w:rStyle w:val="StyleBoldUnderline"/>
          <w:highlight w:val="yellow"/>
        </w:rPr>
        <w:t>worse for the climate than coal and oil</w:t>
      </w:r>
      <w:r w:rsidRPr="00194EE4">
        <w:rPr>
          <w:rStyle w:val="StyleBoldUnderline"/>
        </w:rPr>
        <w:t>,</w:t>
      </w:r>
      <w:r>
        <w:t xml:space="preserve"> </w:t>
      </w:r>
      <w:r>
        <w:rPr>
          <w:rStyle w:val="StyleBoldUnderline"/>
        </w:rPr>
        <w:t>particularly in the short term.</w:t>
      </w:r>
    </w:p>
    <w:p w:rsidR="00D25FED" w:rsidRDefault="00D25FED" w:rsidP="00D25FED">
      <w:r>
        <w:rPr>
          <w:rStyle w:val="StyleBoldUnderline"/>
        </w:rPr>
        <w:t xml:space="preserve">Gas from </w:t>
      </w:r>
      <w:proofErr w:type="spellStart"/>
      <w:r>
        <w:rPr>
          <w:rStyle w:val="StyleBoldUnderline"/>
        </w:rPr>
        <w:t>fracking</w:t>
      </w:r>
      <w:proofErr w:type="spellEnd"/>
      <w:r>
        <w:rPr>
          <w:rStyle w:val="StyleBoldUnderline"/>
        </w:rPr>
        <w:t xml:space="preserve"> is mostly </w:t>
      </w:r>
      <w:r w:rsidRPr="00A151DC">
        <w:rPr>
          <w:rStyle w:val="StyleBoldUnderline"/>
          <w:highlight w:val="yellow"/>
        </w:rPr>
        <w:t>methane</w:t>
      </w:r>
      <w:r>
        <w:rPr>
          <w:rStyle w:val="StyleBoldUnderline"/>
        </w:rPr>
        <w:t xml:space="preserve">, a dangerous greenhouse gas that </w:t>
      </w:r>
      <w:r w:rsidRPr="00A151DC">
        <w:rPr>
          <w:rStyle w:val="StyleBoldUnderline"/>
          <w:highlight w:val="yellow"/>
        </w:rPr>
        <w:t xml:space="preserve">is up to 105 times more powerful </w:t>
      </w:r>
      <w:r>
        <w:rPr>
          <w:rStyle w:val="StyleBoldUnderline"/>
        </w:rPr>
        <w:t xml:space="preserve">at trapping heat in the atmosphere </w:t>
      </w:r>
      <w:r w:rsidRPr="00A151DC">
        <w:rPr>
          <w:rStyle w:val="StyleBoldUnderline"/>
          <w:highlight w:val="yellow"/>
        </w:rPr>
        <w:t>than carbon dioxide</w:t>
      </w:r>
      <w:r>
        <w:rPr>
          <w:rStyle w:val="StyleBoldUnderline"/>
        </w:rPr>
        <w:t xml:space="preserve"> </w:t>
      </w:r>
      <w:r>
        <w:t xml:space="preserve">over 20 years. </w:t>
      </w:r>
      <w:r w:rsidRPr="00A151DC">
        <w:rPr>
          <w:rStyle w:val="StyleBoldUnderline"/>
          <w:highlight w:val="yellow"/>
        </w:rPr>
        <w:t>A recent U</w:t>
      </w:r>
      <w:r>
        <w:rPr>
          <w:rStyle w:val="StyleBoldUnderline"/>
        </w:rPr>
        <w:t xml:space="preserve">nited </w:t>
      </w:r>
      <w:r w:rsidRPr="00A151DC">
        <w:rPr>
          <w:rStyle w:val="StyleBoldUnderline"/>
          <w:highlight w:val="yellow"/>
        </w:rPr>
        <w:t>N</w:t>
      </w:r>
      <w:r>
        <w:rPr>
          <w:rStyle w:val="StyleBoldUnderline"/>
        </w:rPr>
        <w:t xml:space="preserve">ations Environment </w:t>
      </w:r>
      <w:r w:rsidRPr="00A151DC">
        <w:rPr>
          <w:rStyle w:val="StyleBoldUnderline"/>
          <w:highlight w:val="yellow"/>
        </w:rPr>
        <w:t>Program report shows</w:t>
      </w:r>
      <w:r>
        <w:rPr>
          <w:rStyle w:val="StyleBoldUnderline"/>
        </w:rPr>
        <w:t xml:space="preserve"> that </w:t>
      </w:r>
      <w:r w:rsidRPr="00A151DC">
        <w:rPr>
          <w:rStyle w:val="StyleBoldUnderline"/>
          <w:highlight w:val="yellow"/>
        </w:rPr>
        <w:t>it is</w:t>
      </w:r>
      <w:r w:rsidRPr="00A151DC">
        <w:rPr>
          <w:highlight w:val="yellow"/>
        </w:rPr>
        <w:t xml:space="preserve"> </w:t>
      </w:r>
      <w:r w:rsidRPr="00A151DC">
        <w:rPr>
          <w:rStyle w:val="Emphasis"/>
          <w:highlight w:val="yellow"/>
        </w:rPr>
        <w:t>more urgent to reduce methane than CO2,</w:t>
      </w:r>
      <w:r>
        <w:t xml:space="preserve"> </w:t>
      </w:r>
      <w:r>
        <w:rPr>
          <w:rStyle w:val="StyleBoldUnderline"/>
        </w:rPr>
        <w:t xml:space="preserve">given that </w:t>
      </w:r>
      <w:r w:rsidRPr="00A151DC">
        <w:rPr>
          <w:rStyle w:val="StyleBoldUnderline"/>
          <w:highlight w:val="yellow"/>
        </w:rPr>
        <w:t>methane is so much more powerful, has quicker climate impacts, and will trigger runaway climate change sooner.</w:t>
      </w:r>
    </w:p>
    <w:p w:rsidR="00D25FED" w:rsidRPr="00D11563" w:rsidRDefault="00D25FED" w:rsidP="00D25FED">
      <w:pPr>
        <w:rPr>
          <w:sz w:val="16"/>
        </w:rPr>
      </w:pPr>
      <w:r w:rsidRPr="00D11563">
        <w:rPr>
          <w:sz w:val="16"/>
        </w:rPr>
        <w:t xml:space="preserve">In </w:t>
      </w:r>
      <w:r>
        <w:rPr>
          <w:rStyle w:val="StyleBoldUnderline"/>
        </w:rPr>
        <w:t xml:space="preserve">February, the journal Nature reported on one of the first studies to look at methane emissions from </w:t>
      </w:r>
      <w:proofErr w:type="spellStart"/>
      <w:r>
        <w:rPr>
          <w:rStyle w:val="StyleBoldUnderline"/>
        </w:rPr>
        <w:t>fracking</w:t>
      </w:r>
      <w:proofErr w:type="spellEnd"/>
      <w:r>
        <w:rPr>
          <w:rStyle w:val="StyleBoldUnderline"/>
        </w:rPr>
        <w:t xml:space="preserve">, a Colorado study led by researchers at the National Oceanic and Atmospheric Administration. The study found 4 percent of gas drilled in </w:t>
      </w:r>
      <w:proofErr w:type="spellStart"/>
      <w:r>
        <w:rPr>
          <w:rStyle w:val="StyleBoldUnderline"/>
        </w:rPr>
        <w:t>fracking</w:t>
      </w:r>
      <w:proofErr w:type="spellEnd"/>
      <w:r>
        <w:rPr>
          <w:rStyle w:val="StyleBoldUnderline"/>
        </w:rPr>
        <w:t xml:space="preserve"> is venting directly into the atmosphere</w:t>
      </w:r>
      <w:r w:rsidRPr="00D11563">
        <w:rPr>
          <w:sz w:val="16"/>
        </w:rPr>
        <w:t xml:space="preserve"> — even greater than the high-end estimate of the Cornell study and twice what was reported by the industry.</w:t>
      </w:r>
    </w:p>
    <w:p w:rsidR="00D25FED" w:rsidRPr="00D11563" w:rsidRDefault="00D25FED" w:rsidP="00D25FED">
      <w:pPr>
        <w:rPr>
          <w:sz w:val="16"/>
        </w:rPr>
      </w:pPr>
      <w:r w:rsidRPr="00D11563">
        <w:rPr>
          <w:sz w:val="16"/>
        </w:rPr>
        <w:t xml:space="preserve">This is cause for grave concern. </w:t>
      </w:r>
      <w:r>
        <w:rPr>
          <w:rStyle w:val="StyleBoldUnderline"/>
        </w:rPr>
        <w:t>According to the Nobel Prize-winning Intergovernmental Panel on Climate Change, we must reduce our greenhouse gas emissions to avoid dangerous tipping points for the climate.</w:t>
      </w:r>
      <w:r w:rsidRPr="00D11563">
        <w:rPr>
          <w:sz w:val="16"/>
        </w:rPr>
        <w:t xml:space="preserve"> </w:t>
      </w:r>
      <w:r>
        <w:rPr>
          <w:rStyle w:val="StyleBoldUnderline"/>
        </w:rPr>
        <w:t>Failing to do so will cause catastrophic impacts</w:t>
      </w:r>
      <w:r w:rsidRPr="00D11563">
        <w:rPr>
          <w:sz w:val="16"/>
        </w:rPr>
        <w:t>, far worse than the extreme heat and droughts this summer.</w:t>
      </w:r>
    </w:p>
    <w:p w:rsidR="00D25FED" w:rsidRPr="004855D8" w:rsidRDefault="00D25FED" w:rsidP="00D25FED">
      <w:pPr>
        <w:rPr>
          <w:sz w:val="16"/>
        </w:rPr>
      </w:pPr>
      <w:r w:rsidRPr="00D11563">
        <w:rPr>
          <w:sz w:val="16"/>
        </w:rPr>
        <w:t xml:space="preserve">It may be that </w:t>
      </w:r>
      <w:r w:rsidRPr="004855D8">
        <w:rPr>
          <w:rStyle w:val="Emphasis"/>
        </w:rPr>
        <w:t>preventing hydraulic fracturing is crucial to stop a large new source of greenhouse gas emissions</w:t>
      </w:r>
      <w:r w:rsidRPr="004855D8">
        <w:rPr>
          <w:sz w:val="16"/>
        </w:rPr>
        <w:t xml:space="preserve"> in New York. </w:t>
      </w:r>
      <w:proofErr w:type="spellStart"/>
      <w:r w:rsidRPr="004855D8">
        <w:rPr>
          <w:rStyle w:val="StyleBoldUnderline"/>
        </w:rPr>
        <w:t>Fracking</w:t>
      </w:r>
      <w:proofErr w:type="spellEnd"/>
      <w:r w:rsidRPr="004855D8">
        <w:rPr>
          <w:rStyle w:val="StyleBoldUnderline"/>
        </w:rPr>
        <w:t xml:space="preserve"> would release large amounts of methane that is now safety underground</w:t>
      </w:r>
      <w:r w:rsidRPr="004855D8">
        <w:rPr>
          <w:sz w:val="16"/>
        </w:rPr>
        <w:t xml:space="preserve"> — </w:t>
      </w:r>
      <w:r w:rsidRPr="004855D8">
        <w:rPr>
          <w:rStyle w:val="StyleBoldUnderline"/>
        </w:rPr>
        <w:t>cooking the planet further</w:t>
      </w:r>
      <w:r w:rsidRPr="004855D8">
        <w:rPr>
          <w:sz w:val="16"/>
        </w:rPr>
        <w:t xml:space="preserve"> at the time when we most need to reduce methane emissions.</w:t>
      </w:r>
    </w:p>
    <w:p w:rsidR="00D25FED" w:rsidRPr="004855D8" w:rsidRDefault="00D25FED" w:rsidP="00D25FED">
      <w:pPr>
        <w:rPr>
          <w:sz w:val="16"/>
        </w:rPr>
      </w:pPr>
      <w:r w:rsidRPr="004855D8">
        <w:rPr>
          <w:sz w:val="16"/>
        </w:rPr>
        <w:t xml:space="preserve">In Tompkins County, our Planning Department estimates that </w:t>
      </w:r>
      <w:r w:rsidRPr="004855D8">
        <w:rPr>
          <w:rStyle w:val="Emphasis"/>
        </w:rPr>
        <w:t xml:space="preserve">one well pad will release more climate pollution </w:t>
      </w:r>
      <w:r w:rsidRPr="004855D8">
        <w:rPr>
          <w:sz w:val="16"/>
        </w:rPr>
        <w:t>over its operational life</w:t>
      </w:r>
      <w:r w:rsidRPr="004855D8">
        <w:rPr>
          <w:rStyle w:val="Emphasis"/>
        </w:rPr>
        <w:t xml:space="preserve"> than </w:t>
      </w:r>
      <w:proofErr w:type="gramStart"/>
      <w:r w:rsidRPr="004855D8">
        <w:rPr>
          <w:sz w:val="16"/>
        </w:rPr>
        <w:t>all of our county's</w:t>
      </w:r>
      <w:proofErr w:type="gramEnd"/>
      <w:r w:rsidRPr="004855D8">
        <w:rPr>
          <w:rStyle w:val="Emphasis"/>
        </w:rPr>
        <w:t xml:space="preserve"> 100,000 residents do in one year</w:t>
      </w:r>
      <w:r w:rsidRPr="004855D8">
        <w:rPr>
          <w:sz w:val="16"/>
        </w:rPr>
        <w:t xml:space="preserve">. </w:t>
      </w:r>
      <w:proofErr w:type="spellStart"/>
      <w:r w:rsidRPr="004855D8">
        <w:rPr>
          <w:sz w:val="16"/>
        </w:rPr>
        <w:t>Fracking</w:t>
      </w:r>
      <w:proofErr w:type="spellEnd"/>
      <w:r w:rsidRPr="004855D8">
        <w:rPr>
          <w:sz w:val="16"/>
        </w:rPr>
        <w:t xml:space="preserve"> may overwhelm and undermine the work of our governments, businesses, and institutions across the state to lessen our impact on the global climate.</w:t>
      </w:r>
    </w:p>
    <w:p w:rsidR="00D25FED" w:rsidRDefault="00D25FED" w:rsidP="00D25FED">
      <w:r w:rsidRPr="004855D8">
        <w:t>New York State's Climate Action Plan interim report contains ambitious</w:t>
      </w:r>
      <w:r>
        <w:t xml:space="preserve"> and necessary strategies to cut greenhouse gas emissions 80 percent by 2050. How would </w:t>
      </w:r>
      <w:proofErr w:type="spellStart"/>
      <w:r>
        <w:t>fracking</w:t>
      </w:r>
      <w:proofErr w:type="spellEnd"/>
      <w:r>
        <w:t xml:space="preserve"> in New York affect our ability to meet these targets?</w:t>
      </w:r>
    </w:p>
    <w:p w:rsidR="00D25FED" w:rsidRDefault="00D25FED" w:rsidP="00D25FED">
      <w:pPr>
        <w:pStyle w:val="Heading4"/>
      </w:pPr>
      <w:r>
        <w:t>Most qualified studies prove</w:t>
      </w:r>
    </w:p>
    <w:p w:rsidR="00D25FED" w:rsidRDefault="00D25FED" w:rsidP="00D25FED">
      <w:r>
        <w:rPr>
          <w:rStyle w:val="StyleStyleBold12pt"/>
        </w:rPr>
        <w:t>IEA 12</w:t>
      </w:r>
      <w:r>
        <w:t xml:space="preserve"> International Energy Agency - World Energy Outlook Special Report on Unconventional Gas, “Golden Rules for a Golden Age of Gas,” May 29, 2012, http://www.worldenergyoutlook.org/media/weowebsite/2012/goldenrules/WEO2012_GoldenRulesReport.pdf)</w:t>
      </w:r>
    </w:p>
    <w:p w:rsidR="00D25FED" w:rsidRDefault="00D25FED" w:rsidP="00D25FED">
      <w:r w:rsidRPr="00A151DC">
        <w:rPr>
          <w:rStyle w:val="StyleBoldUnderline"/>
          <w:highlight w:val="yellow"/>
        </w:rPr>
        <w:t>The production of unconventional gas</w:t>
      </w:r>
      <w:r>
        <w:t xml:space="preserve"> also </w:t>
      </w:r>
      <w:r w:rsidRPr="00A151DC">
        <w:rPr>
          <w:rStyle w:val="StyleBoldUnderline"/>
          <w:highlight w:val="yellow"/>
        </w:rPr>
        <w:t xml:space="preserve">contributes to the atmospheric concentration of greenhouse gases </w:t>
      </w:r>
      <w:r w:rsidRPr="00A358A8">
        <w:rPr>
          <w:rStyle w:val="StyleBoldUnderline"/>
        </w:rPr>
        <w:t>and affects local air quality</w:t>
      </w:r>
      <w:r w:rsidRPr="00A151DC">
        <w:rPr>
          <w:rStyle w:val="StyleBoldUnderline"/>
          <w:highlight w:val="yellow"/>
        </w:rPr>
        <w:t>.</w:t>
      </w:r>
      <w:r>
        <w:t xml:space="preserve"> In some circumstances</w:t>
      </w:r>
      <w:r>
        <w:rPr>
          <w:rStyle w:val="StyleBoldUnderline"/>
        </w:rPr>
        <w:t xml:space="preserve">, </w:t>
      </w:r>
      <w:r w:rsidRPr="00A151DC">
        <w:rPr>
          <w:rStyle w:val="StyleBoldUnderline"/>
          <w:highlight w:val="yellow"/>
        </w:rPr>
        <w:t xml:space="preserve">unconventional gas production </w:t>
      </w:r>
      <w:r>
        <w:rPr>
          <w:rStyle w:val="StyleBoldUnderline"/>
        </w:rPr>
        <w:t xml:space="preserve">can </w:t>
      </w:r>
      <w:r w:rsidRPr="00A151DC">
        <w:rPr>
          <w:rStyle w:val="StyleBoldUnderline"/>
          <w:highlight w:val="yellow"/>
        </w:rPr>
        <w:t xml:space="preserve">result in higher </w:t>
      </w:r>
      <w:r>
        <w:rPr>
          <w:rStyle w:val="StyleBoldUnderline"/>
        </w:rPr>
        <w:t xml:space="preserve">airborne </w:t>
      </w:r>
      <w:r w:rsidRPr="00A151DC">
        <w:rPr>
          <w:rStyle w:val="StyleBoldUnderline"/>
          <w:highlight w:val="yellow"/>
        </w:rPr>
        <w:t>emissions of methane</w:t>
      </w:r>
      <w:r>
        <w:rPr>
          <w:rStyle w:val="StyleBoldUnderline"/>
        </w:rPr>
        <w:t>, a potent greenhouse gas,</w:t>
      </w:r>
      <w:r>
        <w:t xml:space="preserve"> of </w:t>
      </w:r>
      <w:r>
        <w:lastRenderedPageBreak/>
        <w:t>volatile organic compounds (</w:t>
      </w:r>
      <w:r w:rsidRPr="00A151DC">
        <w:rPr>
          <w:rStyle w:val="StyleBoldUnderline"/>
          <w:highlight w:val="yellow"/>
        </w:rPr>
        <w:t>VOCs</w:t>
      </w:r>
      <w:r>
        <w:t>) that contribute to smog formation, and of carbon dioxide (</w:t>
      </w:r>
      <w:r w:rsidRPr="00A151DC">
        <w:rPr>
          <w:rStyle w:val="StyleBoldUnderline"/>
          <w:highlight w:val="yellow"/>
        </w:rPr>
        <w:t>CO2</w:t>
      </w:r>
      <w:r>
        <w:t>) (</w:t>
      </w:r>
      <w:r w:rsidRPr="00A151DC">
        <w:rPr>
          <w:rStyle w:val="StyleBoldUnderline"/>
          <w:highlight w:val="yellow"/>
        </w:rPr>
        <w:t>from greater use of energy in the production process</w:t>
      </w:r>
      <w:r>
        <w:rPr>
          <w:rStyle w:val="StyleBoldUnderline"/>
        </w:rPr>
        <w:t>, compared with conventional production</w:t>
      </w:r>
      <w:r>
        <w:t>). Just how much greater these risks may be is uncertain: it depends critically on the way operations are carried out. On the other hand, there are potential net benefits from unconventional gas production, to the extent that, having been produced and transported to exacting environmental standards, it leads to greater use of gas instead of more carbon-intensive coal and oil.</w:t>
      </w:r>
    </w:p>
    <w:p w:rsidR="00D25FED" w:rsidRDefault="00D25FED" w:rsidP="00D25FED">
      <w:r>
        <w:rPr>
          <w:rStyle w:val="StyleBoldUnderline"/>
        </w:rPr>
        <w:t xml:space="preserve">In addition to the </w:t>
      </w:r>
      <w:r w:rsidRPr="00A151DC">
        <w:rPr>
          <w:rStyle w:val="StyleBoldUnderline"/>
          <w:highlight w:val="yellow"/>
        </w:rPr>
        <w:t>smaller recoverable hydrocarbon content per unit of land, unconventional developments tend to extend across much larger geographic areas</w:t>
      </w:r>
      <w:r>
        <w:t>. The Marcellus Shale in the United States covers more than 250 000 km2, which is about ten times larger than the Hugoton Natural Gas Area in Kansas – the country’s largest conventional gas producing zone. Moreover, areas with high unconventional potential are not always those with a strong or recent tradition of oil and gas industry activity; they are not necessarily rich in conventional hydrocarbons and in some cases there may have been little or no recent hydrocarbon production (and none expected). This tends to exacerbate the problem of public acceptance.</w:t>
      </w:r>
    </w:p>
    <w:p w:rsidR="00D25FED" w:rsidRDefault="00D25FED" w:rsidP="00D25FED">
      <w:pPr>
        <w:pStyle w:val="Heading4"/>
      </w:pPr>
      <w:r>
        <w:t>Triggers Ozone which increases warming</w:t>
      </w:r>
    </w:p>
    <w:p w:rsidR="00D25FED" w:rsidRPr="00227F8B" w:rsidRDefault="00D25FED" w:rsidP="00D25FED">
      <w:r w:rsidRPr="00227F8B">
        <w:rPr>
          <w:rStyle w:val="StyleStyleBold12pt"/>
        </w:rPr>
        <w:t>Matthews 12</w:t>
      </w:r>
      <w:r w:rsidRPr="00227F8B">
        <w:t>Nathan Matthews</w:t>
      </w:r>
      <w:r>
        <w:t xml:space="preserve"> - Associate Attorney, </w:t>
      </w:r>
      <w:r w:rsidRPr="00227F8B">
        <w:t>Sierra Club Environmental Law Program</w:t>
      </w:r>
      <w:r>
        <w:t>. “SIERRA CLUB’S MOTION TO INTERVENE OUT OF TIME, PROTEST, AND COMMENTS,</w:t>
      </w:r>
      <w:proofErr w:type="gramStart"/>
      <w:r>
        <w:t>”  4</w:t>
      </w:r>
      <w:proofErr w:type="gramEnd"/>
      <w:r>
        <w:t>/18/12, http://content.sierraclub.org/sites/default/files/documents/SC%20Mtn%20to%20Intervene%204-18-12.pdf)</w:t>
      </w:r>
    </w:p>
    <w:p w:rsidR="00D25FED" w:rsidRPr="0059561C" w:rsidRDefault="00D25FED" w:rsidP="00D25FED">
      <w:pPr>
        <w:rPr>
          <w:sz w:val="16"/>
        </w:rPr>
      </w:pPr>
      <w:r w:rsidRPr="00A151DC">
        <w:rPr>
          <w:rStyle w:val="StyleBoldUnderline"/>
          <w:highlight w:val="yellow"/>
        </w:rPr>
        <w:t>Methane also reacts in the atmosphere to form ozone</w:t>
      </w:r>
      <w:r w:rsidRPr="0059561C">
        <w:rPr>
          <w:sz w:val="16"/>
        </w:rPr>
        <w:t>.</w:t>
      </w:r>
      <w:r w:rsidRPr="008A0253">
        <w:rPr>
          <w:rStyle w:val="StyleBoldUnderline"/>
        </w:rPr>
        <w:t xml:space="preserve">29 </w:t>
      </w:r>
      <w:proofErr w:type="gramStart"/>
      <w:r w:rsidRPr="008A0253">
        <w:rPr>
          <w:rStyle w:val="StyleBoldUnderline"/>
        </w:rPr>
        <w:t>As</w:t>
      </w:r>
      <w:proofErr w:type="gramEnd"/>
      <w:r w:rsidRPr="008A0253">
        <w:rPr>
          <w:rStyle w:val="StyleBoldUnderline"/>
        </w:rPr>
        <w:t xml:space="preserve"> we discuss below, ozone is a major</w:t>
      </w:r>
      <w:r>
        <w:rPr>
          <w:rStyle w:val="StyleBoldUnderline"/>
        </w:rPr>
        <w:t xml:space="preserve"> </w:t>
      </w:r>
      <w:r w:rsidRPr="008A0253">
        <w:rPr>
          <w:rStyle w:val="StyleBoldUnderline"/>
        </w:rPr>
        <w:t xml:space="preserve">public health threat, linked to a wide range of maladies. </w:t>
      </w:r>
      <w:r w:rsidRPr="00A151DC">
        <w:rPr>
          <w:rStyle w:val="StyleBoldUnderline"/>
          <w:highlight w:val="yellow"/>
        </w:rPr>
        <w:t>Ozone can</w:t>
      </w:r>
      <w:r w:rsidRPr="008A0253">
        <w:rPr>
          <w:rStyle w:val="StyleBoldUnderline"/>
        </w:rPr>
        <w:t xml:space="preserve"> also </w:t>
      </w:r>
      <w:r w:rsidRPr="00A151DC">
        <w:rPr>
          <w:rStyle w:val="StyleBoldUnderline"/>
          <w:highlight w:val="yellow"/>
        </w:rPr>
        <w:t>damage vegetation, agricultural productivity, and</w:t>
      </w:r>
      <w:r w:rsidRPr="0059561C">
        <w:rPr>
          <w:rStyle w:val="StyleBoldUnderline"/>
        </w:rPr>
        <w:t xml:space="preserve"> cultural resources</w:t>
      </w:r>
      <w:r w:rsidRPr="008A0253">
        <w:rPr>
          <w:rStyle w:val="StyleBoldUnderline"/>
        </w:rPr>
        <w:t>.</w:t>
      </w:r>
      <w:r w:rsidRPr="0059561C">
        <w:rPr>
          <w:sz w:val="16"/>
        </w:rPr>
        <w:t xml:space="preserve"> </w:t>
      </w:r>
      <w:r w:rsidRPr="008A0253">
        <w:rPr>
          <w:rStyle w:val="StyleBoldUnderline"/>
        </w:rPr>
        <w:t xml:space="preserve">Ozone </w:t>
      </w:r>
      <w:r w:rsidRPr="00A151DC">
        <w:rPr>
          <w:rStyle w:val="Emphasis"/>
          <w:highlight w:val="yellow"/>
        </w:rPr>
        <w:t>is</w:t>
      </w:r>
      <w:r w:rsidRPr="008A0253">
        <w:rPr>
          <w:rStyle w:val="StyleBoldUnderline"/>
        </w:rPr>
        <w:t xml:space="preserve"> also </w:t>
      </w:r>
      <w:r w:rsidRPr="00A151DC">
        <w:rPr>
          <w:rStyle w:val="Emphasis"/>
          <w:highlight w:val="yellow"/>
        </w:rPr>
        <w:t>a significant greenhouse gas</w:t>
      </w:r>
      <w:r w:rsidRPr="008A0253">
        <w:rPr>
          <w:rStyle w:val="StyleBoldUnderline"/>
        </w:rPr>
        <w:t xml:space="preserve"> in</w:t>
      </w:r>
      <w:r>
        <w:rPr>
          <w:rStyle w:val="StyleBoldUnderline"/>
        </w:rPr>
        <w:t xml:space="preserve"> </w:t>
      </w:r>
      <w:r w:rsidRPr="008A0253">
        <w:rPr>
          <w:rStyle w:val="StyleBoldUnderline"/>
        </w:rPr>
        <w:t>its own righ</w:t>
      </w:r>
      <w:r w:rsidRPr="0059561C">
        <w:rPr>
          <w:sz w:val="16"/>
        </w:rPr>
        <w:t>t, meaning that methane is doubly damaging to climate – first in its own right, and then as an ozone precursor. Volatile Organic Compounds (</w:t>
      </w:r>
      <w:r w:rsidRPr="008A0253">
        <w:rPr>
          <w:rStyle w:val="StyleBoldUnderline"/>
        </w:rPr>
        <w:t>VOCs</w:t>
      </w:r>
      <w:r w:rsidRPr="0059561C">
        <w:rPr>
          <w:sz w:val="16"/>
        </w:rPr>
        <w:t xml:space="preserve">) and </w:t>
      </w:r>
      <w:proofErr w:type="spellStart"/>
      <w:r w:rsidRPr="008A0253">
        <w:rPr>
          <w:rStyle w:val="StyleBoldUnderline"/>
        </w:rPr>
        <w:t>NOx</w:t>
      </w:r>
      <w:proofErr w:type="spellEnd"/>
      <w:r w:rsidRPr="008A0253">
        <w:rPr>
          <w:rStyle w:val="StyleBoldUnderline"/>
        </w:rPr>
        <w:t>: The gas industry is a major source of the ozone</w:t>
      </w:r>
      <w:r>
        <w:rPr>
          <w:rStyle w:val="StyleBoldUnderline"/>
        </w:rPr>
        <w:t xml:space="preserve"> </w:t>
      </w:r>
      <w:r w:rsidRPr="008A0253">
        <w:rPr>
          <w:rStyle w:val="StyleBoldUnderline"/>
        </w:rPr>
        <w:t>precursors VOCs and NOx.</w:t>
      </w:r>
      <w:r w:rsidRPr="0059561C">
        <w:rPr>
          <w:sz w:val="16"/>
        </w:rPr>
        <w:t xml:space="preserve">30 VOCs are emitted from well drilling and completions, compressors, pneumatic devices, storage tanks, processing plants, and fugitives from production and transmission.31 </w:t>
      </w:r>
      <w:r w:rsidRPr="008A0253">
        <w:rPr>
          <w:rStyle w:val="StyleBoldUnderline"/>
        </w:rPr>
        <w:t xml:space="preserve">The primary sources of </w:t>
      </w:r>
      <w:proofErr w:type="spellStart"/>
      <w:r w:rsidRPr="008A0253">
        <w:rPr>
          <w:rStyle w:val="StyleBoldUnderline"/>
        </w:rPr>
        <w:t>NOx</w:t>
      </w:r>
      <w:proofErr w:type="spellEnd"/>
      <w:r w:rsidRPr="008A0253">
        <w:rPr>
          <w:rStyle w:val="StyleBoldUnderline"/>
        </w:rPr>
        <w:t xml:space="preserve"> are compressor engines, turbines, and other</w:t>
      </w:r>
      <w:r>
        <w:rPr>
          <w:rStyle w:val="StyleBoldUnderline"/>
        </w:rPr>
        <w:t xml:space="preserve"> </w:t>
      </w:r>
      <w:r w:rsidRPr="008A0253">
        <w:rPr>
          <w:rStyle w:val="StyleBoldUnderline"/>
        </w:rPr>
        <w:t xml:space="preserve">engines used in drilling and hydraulic fracturing.32 </w:t>
      </w:r>
      <w:proofErr w:type="spellStart"/>
      <w:r w:rsidRPr="008A0253">
        <w:rPr>
          <w:rStyle w:val="StyleBoldUnderline"/>
        </w:rPr>
        <w:t>NOx</w:t>
      </w:r>
      <w:proofErr w:type="spellEnd"/>
      <w:r w:rsidRPr="008A0253">
        <w:rPr>
          <w:rStyle w:val="StyleBoldUnderline"/>
        </w:rPr>
        <w:t xml:space="preserve"> is also produced when gas is flared or</w:t>
      </w:r>
      <w:r>
        <w:rPr>
          <w:rStyle w:val="StyleBoldUnderline"/>
        </w:rPr>
        <w:t xml:space="preserve"> </w:t>
      </w:r>
      <w:r w:rsidRPr="008A0253">
        <w:rPr>
          <w:rStyle w:val="StyleBoldUnderline"/>
        </w:rPr>
        <w:t>used for heating</w:t>
      </w:r>
      <w:r w:rsidRPr="0059561C">
        <w:rPr>
          <w:sz w:val="16"/>
        </w:rPr>
        <w:t xml:space="preserve">.33 VOCs and </w:t>
      </w:r>
      <w:proofErr w:type="spellStart"/>
      <w:r w:rsidRPr="0059561C">
        <w:rPr>
          <w:sz w:val="16"/>
        </w:rPr>
        <w:t>NOx</w:t>
      </w:r>
      <w:proofErr w:type="spellEnd"/>
      <w:r w:rsidRPr="0059561C">
        <w:rPr>
          <w:sz w:val="16"/>
        </w:rPr>
        <w:t xml:space="preserve"> contribute to the formation of ground</w:t>
      </w:r>
      <w:r w:rsidRPr="0059561C">
        <w:rPr>
          <w:rFonts w:ascii="Cambria Math" w:hAnsi="Cambria Math" w:cs="Cambria Math"/>
          <w:sz w:val="16"/>
        </w:rPr>
        <w:t>‐</w:t>
      </w:r>
      <w:r w:rsidRPr="0059561C">
        <w:rPr>
          <w:sz w:val="16"/>
        </w:rPr>
        <w:t xml:space="preserve">level ozone (also referred to as smog). </w:t>
      </w:r>
      <w:r w:rsidRPr="008A0253">
        <w:rPr>
          <w:rStyle w:val="StyleBoldUnderline"/>
        </w:rPr>
        <w:t>Smog pollution harms the respiratory system and has been linked to</w:t>
      </w:r>
      <w:r>
        <w:rPr>
          <w:rStyle w:val="StyleBoldUnderline"/>
        </w:rPr>
        <w:t xml:space="preserve"> </w:t>
      </w:r>
      <w:r w:rsidRPr="008A0253">
        <w:rPr>
          <w:rStyle w:val="StyleBoldUnderline"/>
        </w:rPr>
        <w:t>premature death</w:t>
      </w:r>
      <w:r w:rsidRPr="0059561C">
        <w:rPr>
          <w:sz w:val="16"/>
        </w:rPr>
        <w:t xml:space="preserve">, heart failure, chronic respiratory damage, and premature aging of the lungs.34 Smog may also exacerbate existing respiratory illnesses, such as asthma and emphysema, or cause chest pain, coughing, throat irritation and congestion. Children, the elderly, and people with existing respiratory conditions are the most at risk from ozone pollution.35 </w:t>
      </w:r>
      <w:r w:rsidRPr="00A151DC">
        <w:rPr>
          <w:rStyle w:val="StyleBoldUnderline"/>
          <w:highlight w:val="yellow"/>
        </w:rPr>
        <w:t xml:space="preserve">Significant ozone pollution </w:t>
      </w:r>
      <w:r w:rsidRPr="008A0253">
        <w:rPr>
          <w:rStyle w:val="StyleBoldUnderline"/>
        </w:rPr>
        <w:t xml:space="preserve">also </w:t>
      </w:r>
      <w:r w:rsidRPr="00A151DC">
        <w:rPr>
          <w:rStyle w:val="StyleBoldUnderline"/>
          <w:highlight w:val="yellow"/>
        </w:rPr>
        <w:t>damages plants and ecosystems</w:t>
      </w:r>
      <w:r w:rsidRPr="008A0253">
        <w:rPr>
          <w:rStyle w:val="StyleBoldUnderline"/>
        </w:rPr>
        <w:t>.</w:t>
      </w:r>
      <w:r w:rsidRPr="0059561C">
        <w:rPr>
          <w:sz w:val="16"/>
        </w:rPr>
        <w:t xml:space="preserve">36 </w:t>
      </w:r>
      <w:r w:rsidRPr="00A151DC">
        <w:rPr>
          <w:rStyle w:val="Emphasis"/>
          <w:highlight w:val="yellow"/>
        </w:rPr>
        <w:t>Ozone</w:t>
      </w:r>
      <w:r w:rsidRPr="00A151DC">
        <w:rPr>
          <w:sz w:val="16"/>
          <w:highlight w:val="yellow"/>
        </w:rPr>
        <w:t xml:space="preserve"> </w:t>
      </w:r>
      <w:r w:rsidRPr="0059561C">
        <w:rPr>
          <w:sz w:val="16"/>
        </w:rPr>
        <w:t xml:space="preserve">also </w:t>
      </w:r>
      <w:r w:rsidRPr="00A151DC">
        <w:rPr>
          <w:rStyle w:val="Emphasis"/>
          <w:highlight w:val="yellow"/>
        </w:rPr>
        <w:t>contributes substantially to global climate change</w:t>
      </w:r>
      <w:r w:rsidRPr="00A151DC">
        <w:rPr>
          <w:rStyle w:val="StyleBoldUnderline"/>
          <w:highlight w:val="yellow"/>
        </w:rPr>
        <w:t xml:space="preserve"> </w:t>
      </w:r>
      <w:r w:rsidRPr="0059561C">
        <w:rPr>
          <w:sz w:val="16"/>
        </w:rPr>
        <w:t>over the short term. According to a recent study by the United Nations Environment Program (UNEP), behind carbon dioxide and methane</w:t>
      </w:r>
      <w:r w:rsidRPr="008A0253">
        <w:rPr>
          <w:rStyle w:val="StyleBoldUnderline"/>
        </w:rPr>
        <w:t xml:space="preserve">, </w:t>
      </w:r>
      <w:r w:rsidRPr="00A151DC">
        <w:rPr>
          <w:rStyle w:val="StyleBoldUnderline"/>
          <w:highlight w:val="yellow"/>
        </w:rPr>
        <w:t>ozone is now the third most significant contributor</w:t>
      </w:r>
      <w:r w:rsidRPr="008A0253">
        <w:rPr>
          <w:rStyle w:val="StyleBoldUnderline"/>
        </w:rPr>
        <w:t xml:space="preserve"> to human</w:t>
      </w:r>
      <w:r w:rsidRPr="008A0253">
        <w:rPr>
          <w:rStyle w:val="StyleBoldUnderline"/>
          <w:rFonts w:ascii="Cambria Math" w:hAnsi="Cambria Math" w:cs="Cambria Math"/>
        </w:rPr>
        <w:t>‐</w:t>
      </w:r>
      <w:r w:rsidRPr="008A0253">
        <w:rPr>
          <w:rStyle w:val="StyleBoldUnderline"/>
        </w:rPr>
        <w:t>caused climate change.37</w:t>
      </w:r>
      <w:r>
        <w:rPr>
          <w:rStyle w:val="StyleBoldUnderline"/>
        </w:rPr>
        <w:t xml:space="preserve"> </w:t>
      </w:r>
      <w:r w:rsidRPr="0059561C">
        <w:rPr>
          <w:sz w:val="16"/>
        </w:rPr>
        <w:t xml:space="preserve">As a result of significant VOC and </w:t>
      </w:r>
      <w:proofErr w:type="spellStart"/>
      <w:r w:rsidRPr="0059561C">
        <w:rPr>
          <w:sz w:val="16"/>
        </w:rPr>
        <w:t>NOx</w:t>
      </w:r>
      <w:proofErr w:type="spellEnd"/>
      <w:r w:rsidRPr="0059561C">
        <w:rPr>
          <w:sz w:val="16"/>
        </w:rPr>
        <w:t xml:space="preserve"> emissions associated with oil and gas development, numerous areas of the country with heavy concentrations of drilling are now suffering from serious ozone problems. For example, the Dallas Fort Worth area in Texas is home to substantial oil and gas development. Within the Barnett shale region, as of September 2011, there were more than 15,306 gas wells and another 3,212 wells permitted.38 Of the nine counties surrounding the Dallas </w:t>
      </w:r>
      <w:proofErr w:type="spellStart"/>
      <w:r w:rsidRPr="0059561C">
        <w:rPr>
          <w:sz w:val="16"/>
        </w:rPr>
        <w:t>Forth</w:t>
      </w:r>
      <w:proofErr w:type="spellEnd"/>
      <w:r w:rsidRPr="0059561C">
        <w:rPr>
          <w:sz w:val="16"/>
        </w:rPr>
        <w:t xml:space="preserve"> Worth area that EPA has designated as “nonattainment” for ozone, five contain significant oil and gas development.39 A 2009 study found that summertime emissions of smog</w:t>
      </w:r>
      <w:r w:rsidRPr="0059561C">
        <w:rPr>
          <w:rFonts w:ascii="Cambria Math" w:hAnsi="Cambria Math" w:cs="Cambria Math"/>
          <w:sz w:val="16"/>
        </w:rPr>
        <w:t>‐</w:t>
      </w:r>
      <w:r w:rsidRPr="0059561C">
        <w:rPr>
          <w:sz w:val="16"/>
        </w:rPr>
        <w:t xml:space="preserve">forming pollutants from these counties were roughly comparable to emissions from motor vehicles in those areas.40 </w:t>
      </w:r>
      <w:r w:rsidRPr="008A0253">
        <w:rPr>
          <w:rStyle w:val="StyleBoldUnderline"/>
        </w:rPr>
        <w:t>Oil and gas development has also brought serious ozone pollution problems to rural areas</w:t>
      </w:r>
      <w:r w:rsidRPr="0059561C">
        <w:rPr>
          <w:sz w:val="16"/>
        </w:rPr>
        <w:t>, such as western Wyoming.41 On March 12, 2009, the governor of Wyoming recommended that the state designate Wyoming’s Upper Green River Basin as an ozone nonattainment area.42 The Wyoming Department of Environmental Quality conducted an extended assessment of the ozone pollution problem and found that it was “primarily due to local emissions from oil and gas . . . development activities: drilling, production, storage, transport, and treating.”43 Last winter alone, the residents of Sublette County suffered thirteen days with ozone concentrations considered “unhealthy” under EPA’s current air</w:t>
      </w:r>
      <w:r w:rsidRPr="0059561C">
        <w:rPr>
          <w:rFonts w:ascii="Cambria Math" w:hAnsi="Cambria Math" w:cs="Cambria Math"/>
          <w:sz w:val="16"/>
        </w:rPr>
        <w:t>‐</w:t>
      </w:r>
      <w:r w:rsidRPr="0059561C">
        <w:rPr>
          <w:sz w:val="16"/>
        </w:rPr>
        <w:t xml:space="preserve">quality index, including days when the ozone pollution levels exceeded the worst days of smog pollution in Los Angeles.44 Residents have faced repeated warnings regarding elevated ozone levels and the resulting risks of going outside.45 </w:t>
      </w:r>
      <w:r w:rsidRPr="008A0253">
        <w:rPr>
          <w:rStyle w:val="StyleBoldUnderline"/>
        </w:rPr>
        <w:t>Ozone problems are mounting</w:t>
      </w:r>
      <w:r w:rsidRPr="0059561C">
        <w:rPr>
          <w:sz w:val="16"/>
        </w:rPr>
        <w:t xml:space="preserve"> in other Rocky Mountain states as well. Northeastern Utah recorded unprecedented ozone levels in the Uintah Basin in 2010 and 2011. In the first three months of 2010—which was the first time that </w:t>
      </w:r>
      <w:r w:rsidRPr="0059561C">
        <w:rPr>
          <w:sz w:val="16"/>
        </w:rPr>
        <w:lastRenderedPageBreak/>
        <w:t xml:space="preserve">winter ozone was monitored in the region—air quality monitors measured more than 68 </w:t>
      </w:r>
      <w:proofErr w:type="spellStart"/>
      <w:r w:rsidRPr="0059561C">
        <w:rPr>
          <w:sz w:val="16"/>
        </w:rPr>
        <w:t>exceedances</w:t>
      </w:r>
      <w:proofErr w:type="spellEnd"/>
      <w:r w:rsidRPr="0059561C">
        <w:rPr>
          <w:sz w:val="16"/>
        </w:rPr>
        <w:t xml:space="preserve"> of the federal health standard. On three of these days, the levels were almost twice the federal standard.46 Between January and March 2011, there were 24 days where the National Ambient Air Quality Standard (NAAQS) for ozone were exceeded in the area. Again, ozone pollution levels climbed to nearly twice the federal standard.47 The Bureau of Land Management (BLM) has identified the multitude of oil and gas wells in the region as the primary cause of the ozone pollution.48 </w:t>
      </w:r>
      <w:r w:rsidRPr="008A0253">
        <w:rPr>
          <w:rStyle w:val="StyleBoldUnderline"/>
        </w:rPr>
        <w:t>Rampant oil and gas development in Colorado and New Mexico is also leading to high levels of</w:t>
      </w:r>
      <w:r>
        <w:rPr>
          <w:rStyle w:val="StyleBoldUnderline"/>
        </w:rPr>
        <w:t xml:space="preserve"> </w:t>
      </w:r>
      <w:r w:rsidRPr="008A0253">
        <w:rPr>
          <w:rStyle w:val="StyleBoldUnderline"/>
        </w:rPr>
        <w:t xml:space="preserve">VOCs and </w:t>
      </w:r>
      <w:proofErr w:type="spellStart"/>
      <w:r w:rsidRPr="008A0253">
        <w:rPr>
          <w:rStyle w:val="StyleBoldUnderline"/>
        </w:rPr>
        <w:t>NOx</w:t>
      </w:r>
      <w:proofErr w:type="spellEnd"/>
      <w:r w:rsidRPr="0059561C">
        <w:rPr>
          <w:sz w:val="16"/>
        </w:rPr>
        <w:t>. In 2008, the Colorado Department of Public Health and Environment concluded that the smog</w:t>
      </w:r>
      <w:r w:rsidRPr="0059561C">
        <w:rPr>
          <w:rFonts w:ascii="Cambria Math" w:hAnsi="Cambria Math" w:cs="Cambria Math"/>
          <w:sz w:val="16"/>
        </w:rPr>
        <w:t>‐</w:t>
      </w:r>
      <w:r w:rsidRPr="0059561C">
        <w:rPr>
          <w:sz w:val="16"/>
        </w:rPr>
        <w:t xml:space="preserve">forming emissions from oil and gas operations exceed vehicle emissions for the entire state.49 Moreover, significant additional drilling has occurred since 2008. Colorado is now home to more than 46,000 wells.50 </w:t>
      </w:r>
      <w:proofErr w:type="gramStart"/>
      <w:r w:rsidRPr="0059561C">
        <w:rPr>
          <w:sz w:val="16"/>
        </w:rPr>
        <w:t>There</w:t>
      </w:r>
      <w:proofErr w:type="gramEnd"/>
      <w:r w:rsidRPr="0059561C">
        <w:rPr>
          <w:sz w:val="16"/>
        </w:rPr>
        <w:t xml:space="preserve"> is also significant development in the San Juan Basin in southeastern Colorado and northwestern New Mexico, with approximately 35,000 wells in the Basin. As a result of this development and several coal</w:t>
      </w:r>
      <w:r w:rsidRPr="0059561C">
        <w:rPr>
          <w:rFonts w:ascii="Cambria Math" w:hAnsi="Cambria Math" w:cs="Cambria Math"/>
          <w:sz w:val="16"/>
        </w:rPr>
        <w:t>‐</w:t>
      </w:r>
      <w:r w:rsidRPr="0059561C">
        <w:rPr>
          <w:sz w:val="16"/>
        </w:rPr>
        <w:t xml:space="preserve">fired power plants in the vicinity, the Basin suffers from serious ozone pollution.51 </w:t>
      </w:r>
      <w:proofErr w:type="gramStart"/>
      <w:r w:rsidRPr="0059561C">
        <w:rPr>
          <w:sz w:val="16"/>
        </w:rPr>
        <w:t>This</w:t>
      </w:r>
      <w:proofErr w:type="gramEnd"/>
      <w:r w:rsidRPr="0059561C">
        <w:rPr>
          <w:sz w:val="16"/>
        </w:rPr>
        <w:t xml:space="preserve"> pollution is taking a toll on residents of San Juan County. The New Mexico Department of Public Health has documented increased emergency room visits associated with high ozone levels in the County.52 </w:t>
      </w:r>
      <w:r w:rsidRPr="008A0253">
        <w:rPr>
          <w:rStyle w:val="StyleBoldUnderline"/>
        </w:rPr>
        <w:t xml:space="preserve">VOC and </w:t>
      </w:r>
      <w:proofErr w:type="spellStart"/>
      <w:r w:rsidRPr="008A0253">
        <w:rPr>
          <w:rStyle w:val="StyleBoldUnderline"/>
        </w:rPr>
        <w:t>NOx</w:t>
      </w:r>
      <w:proofErr w:type="spellEnd"/>
      <w:r w:rsidRPr="008A0253">
        <w:rPr>
          <w:rStyle w:val="StyleBoldUnderline"/>
        </w:rPr>
        <w:t xml:space="preserve"> emissions from</w:t>
      </w:r>
      <w:r w:rsidRPr="0059561C">
        <w:rPr>
          <w:sz w:val="16"/>
        </w:rPr>
        <w:t xml:space="preserve"> oil and </w:t>
      </w:r>
      <w:r w:rsidRPr="008A0253">
        <w:rPr>
          <w:rStyle w:val="StyleBoldUnderline"/>
        </w:rPr>
        <w:t>gas development are</w:t>
      </w:r>
      <w:r w:rsidRPr="0059561C">
        <w:rPr>
          <w:sz w:val="16"/>
        </w:rPr>
        <w:t xml:space="preserve"> also </w:t>
      </w:r>
      <w:r w:rsidRPr="008A0253">
        <w:rPr>
          <w:rStyle w:val="StyleBoldUnderline"/>
        </w:rPr>
        <w:t>harming air quality</w:t>
      </w:r>
      <w:r w:rsidRPr="0059561C">
        <w:rPr>
          <w:sz w:val="16"/>
        </w:rPr>
        <w:t xml:space="preserve"> in national parks and wilderness areas. Researchers have determined that numerous “Class I areas” – a designation reserved for national parks, wilderness areas, and other such lands53 – are likely to be impacted by increased ozone pollution as a result of oil and gas development in the Rocky Mountain region, including Mesa Verde National Park and </w:t>
      </w:r>
      <w:proofErr w:type="spellStart"/>
      <w:r w:rsidRPr="0059561C">
        <w:rPr>
          <w:sz w:val="16"/>
        </w:rPr>
        <w:t>Weminuche</w:t>
      </w:r>
      <w:proofErr w:type="spellEnd"/>
      <w:r w:rsidRPr="0059561C">
        <w:rPr>
          <w:sz w:val="16"/>
        </w:rPr>
        <w:t xml:space="preserve"> Wilderness Area in Colorado and San Pedro Parks Wilderness Area, Bandelier Wilderness Area, Pecos Wilderness Area, and Wheeler Peak Wilderness Area in New Mexico.54 These areas are all near concentrated oil and gas development in the San Juan Basin.5 </w:t>
      </w:r>
      <w:r w:rsidRPr="00A151DC">
        <w:rPr>
          <w:rStyle w:val="StyleBoldUnderline"/>
          <w:highlight w:val="yellow"/>
        </w:rPr>
        <w:t>As</w:t>
      </w:r>
      <w:r w:rsidRPr="00A151DC">
        <w:rPr>
          <w:sz w:val="16"/>
          <w:highlight w:val="yellow"/>
        </w:rPr>
        <w:t xml:space="preserve"> </w:t>
      </w:r>
      <w:r w:rsidRPr="0059561C">
        <w:rPr>
          <w:sz w:val="16"/>
        </w:rPr>
        <w:t xml:space="preserve">oil and </w:t>
      </w:r>
      <w:r w:rsidRPr="00A151DC">
        <w:rPr>
          <w:rStyle w:val="StyleBoldUnderline"/>
          <w:highlight w:val="yellow"/>
        </w:rPr>
        <w:t>gas development moves into new areas,</w:t>
      </w:r>
      <w:r w:rsidRPr="008A0253">
        <w:rPr>
          <w:rStyle w:val="StyleBoldUnderline"/>
        </w:rPr>
        <w:t xml:space="preserve"> particularly as a result of the boom in</w:t>
      </w:r>
      <w:r>
        <w:rPr>
          <w:rStyle w:val="StyleBoldUnderline"/>
        </w:rPr>
        <w:t xml:space="preserve"> </w:t>
      </w:r>
      <w:r w:rsidRPr="008A0253">
        <w:rPr>
          <w:rStyle w:val="StyleBoldUnderline"/>
        </w:rPr>
        <w:t xml:space="preserve">development of shale resources, </w:t>
      </w:r>
      <w:r w:rsidRPr="00A151DC">
        <w:rPr>
          <w:rStyle w:val="StyleBoldUnderline"/>
          <w:highlight w:val="yellow"/>
        </w:rPr>
        <w:t>ozone problems are likely to follow</w:t>
      </w:r>
      <w:r w:rsidRPr="00A151DC">
        <w:rPr>
          <w:sz w:val="16"/>
          <w:highlight w:val="yellow"/>
        </w:rPr>
        <w:t>.</w:t>
      </w:r>
      <w:r w:rsidRPr="0059561C">
        <w:rPr>
          <w:sz w:val="16"/>
        </w:rPr>
        <w:t xml:space="preserve"> For example, regional air quality models predict that gas development in the Haynesville shale will increase ozone pollution in northeast Texas and northwest Louisiana and may lead to violations of ozone NAAQS.56 Experts also anticipate air quality problems associated with development of the Marcellus shale in the Mid</w:t>
      </w:r>
      <w:r w:rsidRPr="0059561C">
        <w:rPr>
          <w:rFonts w:ascii="Cambria Math" w:hAnsi="Cambria Math" w:cs="Cambria Math"/>
          <w:sz w:val="16"/>
        </w:rPr>
        <w:t>‐</w:t>
      </w:r>
      <w:r w:rsidRPr="0059561C">
        <w:rPr>
          <w:sz w:val="16"/>
        </w:rPr>
        <w:t xml:space="preserve">Atlantic region.57 In particular, the state of Delaware has conducted an extensive analysis of </w:t>
      </w:r>
      <w:proofErr w:type="spellStart"/>
      <w:r w:rsidRPr="0059561C">
        <w:rPr>
          <w:sz w:val="16"/>
        </w:rPr>
        <w:t>NOx</w:t>
      </w:r>
      <w:proofErr w:type="spellEnd"/>
      <w:r w:rsidRPr="0059561C">
        <w:rPr>
          <w:sz w:val="16"/>
        </w:rPr>
        <w:t xml:space="preserve"> pollution from the oil and gas sector, in part because Delaware is downwind from the Marcellus gas plays which projects like FLEX’s proposal would support.58 It demonstrates that Delaware and other downwind states will experience significant </w:t>
      </w:r>
      <w:proofErr w:type="spellStart"/>
      <w:r w:rsidRPr="0059561C">
        <w:rPr>
          <w:sz w:val="16"/>
        </w:rPr>
        <w:t>NOx</w:t>
      </w:r>
      <w:proofErr w:type="spellEnd"/>
      <w:r w:rsidRPr="0059561C">
        <w:rPr>
          <w:sz w:val="16"/>
        </w:rPr>
        <w:t xml:space="preserve"> pollution if production increases without appropriate controls.</w:t>
      </w:r>
    </w:p>
    <w:p w:rsidR="00D25FED" w:rsidRDefault="00D25FED" w:rsidP="00D25FED"/>
    <w:p w:rsidR="00D25FED" w:rsidRDefault="00D25FED" w:rsidP="00D25FED">
      <w:pPr>
        <w:pStyle w:val="Heading4"/>
      </w:pPr>
      <w:r>
        <w:t>T/natural gas production leaks methane---turns warming</w:t>
      </w:r>
    </w:p>
    <w:p w:rsidR="00D25FED" w:rsidRPr="008C742A" w:rsidRDefault="00D25FED" w:rsidP="00D25FED">
      <w:r w:rsidRPr="007423C6">
        <w:rPr>
          <w:rStyle w:val="Heading4Char"/>
        </w:rPr>
        <w:t>Bloomberg 12</w:t>
      </w:r>
      <w:r>
        <w:t xml:space="preserve"> </w:t>
      </w:r>
      <w:proofErr w:type="gramStart"/>
      <w:r>
        <w:t>The</w:t>
      </w:r>
      <w:proofErr w:type="gramEnd"/>
      <w:r>
        <w:t xml:space="preserve"> Gas Is Always Greener When It Leaks Less Jun 13www.bloomberg.com/news/2012-06-13/the-gas-is-always-greener-when-it-leaks-less.html</w:t>
      </w:r>
    </w:p>
    <w:p w:rsidR="00D25FED" w:rsidRPr="007423C6" w:rsidRDefault="00D25FED" w:rsidP="00D25FED">
      <w:pPr>
        <w:rPr>
          <w:sz w:val="16"/>
        </w:rPr>
      </w:pPr>
      <w:r w:rsidRPr="00A151DC">
        <w:rPr>
          <w:rStyle w:val="StyleBoldUnderline"/>
          <w:highlight w:val="yellow"/>
        </w:rPr>
        <w:t>The</w:t>
      </w:r>
      <w:r w:rsidRPr="007423C6">
        <w:rPr>
          <w:rStyle w:val="StyleBoldUnderline"/>
        </w:rPr>
        <w:t xml:space="preserve"> great </w:t>
      </w:r>
      <w:r w:rsidRPr="00A151DC">
        <w:rPr>
          <w:rStyle w:val="StyleBoldUnderline"/>
          <w:highlight w:val="yellow"/>
        </w:rPr>
        <w:t>promise of natural gas</w:t>
      </w:r>
      <w:r w:rsidRPr="007423C6">
        <w:rPr>
          <w:rStyle w:val="StyleBoldUnderline"/>
        </w:rPr>
        <w:t>, we’re</w:t>
      </w:r>
      <w:r w:rsidRPr="007423C6">
        <w:rPr>
          <w:sz w:val="16"/>
        </w:rPr>
        <w:t xml:space="preserve"> often </w:t>
      </w:r>
      <w:r w:rsidRPr="007423C6">
        <w:rPr>
          <w:rStyle w:val="StyleBoldUnderline"/>
        </w:rPr>
        <w:t xml:space="preserve">told, </w:t>
      </w:r>
      <w:r w:rsidRPr="00A151DC">
        <w:rPr>
          <w:rStyle w:val="StyleBoldUnderline"/>
          <w:highlight w:val="yellow"/>
        </w:rPr>
        <w:t>is that it will be better for the climate</w:t>
      </w:r>
      <w:r w:rsidRPr="007423C6">
        <w:rPr>
          <w:sz w:val="16"/>
        </w:rPr>
        <w:t xml:space="preserve"> than other fossil fuels. In fact, </w:t>
      </w:r>
      <w:r w:rsidRPr="00A151DC">
        <w:rPr>
          <w:rStyle w:val="StyleBoldUnderline"/>
          <w:highlight w:val="yellow"/>
        </w:rPr>
        <w:t>this can come true only if very little</w:t>
      </w:r>
      <w:r w:rsidRPr="007423C6">
        <w:rPr>
          <w:rStyle w:val="StyleBoldUnderline"/>
        </w:rPr>
        <w:t xml:space="preserve"> of the fuel </w:t>
      </w:r>
      <w:r w:rsidRPr="00A151DC">
        <w:rPr>
          <w:rStyle w:val="StyleBoldUnderline"/>
          <w:highlight w:val="yellow"/>
        </w:rPr>
        <w:t>is allowed to escape</w:t>
      </w:r>
      <w:r w:rsidRPr="007423C6">
        <w:rPr>
          <w:sz w:val="16"/>
        </w:rPr>
        <w:t>, unburned, into the air.</w:t>
      </w:r>
    </w:p>
    <w:p w:rsidR="00D25FED" w:rsidRPr="007423C6" w:rsidRDefault="00D25FED" w:rsidP="00D25FED">
      <w:pPr>
        <w:rPr>
          <w:sz w:val="16"/>
        </w:rPr>
      </w:pPr>
      <w:r w:rsidRPr="007423C6">
        <w:rPr>
          <w:rStyle w:val="StyleBoldUnderline"/>
        </w:rPr>
        <w:t>The trouble is, we don’t know how much natural gas leaks</w:t>
      </w:r>
      <w:r w:rsidRPr="007423C6">
        <w:rPr>
          <w:sz w:val="16"/>
        </w:rPr>
        <w:t xml:space="preserve"> -- as it is extracted, processed, transported and used -- </w:t>
      </w:r>
      <w:r w:rsidRPr="007423C6">
        <w:rPr>
          <w:rStyle w:val="StyleBoldUnderline"/>
        </w:rPr>
        <w:t xml:space="preserve">and some </w:t>
      </w:r>
      <w:r w:rsidRPr="00A151DC">
        <w:rPr>
          <w:rStyle w:val="StyleBoldUnderline"/>
          <w:highlight w:val="yellow"/>
        </w:rPr>
        <w:t>evidence suggests the amount may be more than we have assumed</w:t>
      </w:r>
      <w:r w:rsidRPr="007423C6">
        <w:rPr>
          <w:rStyle w:val="StyleBoldUnderline"/>
        </w:rPr>
        <w:t>.</w:t>
      </w:r>
      <w:r w:rsidRPr="007423C6">
        <w:rPr>
          <w:sz w:val="16"/>
        </w:rPr>
        <w:t xml:space="preserve"> As the U.S. gears up to use more of the fuel, not only for electricity and home heating but also to power cars and trucks and for export, the need to find out how much is getting away is urgent.</w:t>
      </w:r>
    </w:p>
    <w:p w:rsidR="00D25FED" w:rsidRPr="007423C6" w:rsidRDefault="00D25FED" w:rsidP="00D25FED">
      <w:pPr>
        <w:rPr>
          <w:sz w:val="16"/>
        </w:rPr>
      </w:pPr>
      <w:r w:rsidRPr="00A151DC">
        <w:rPr>
          <w:rStyle w:val="StyleBoldUnderline"/>
          <w:highlight w:val="yellow"/>
        </w:rPr>
        <w:t xml:space="preserve">This is exactly what </w:t>
      </w:r>
      <w:r w:rsidRPr="00A151DC">
        <w:rPr>
          <w:rStyle w:val="Emphasis"/>
          <w:highlight w:val="yellow"/>
        </w:rPr>
        <w:t>experts</w:t>
      </w:r>
      <w:r w:rsidRPr="007423C6">
        <w:rPr>
          <w:sz w:val="16"/>
        </w:rPr>
        <w:t xml:space="preserve"> convened by the Department of Energy </w:t>
      </w:r>
      <w:r w:rsidRPr="00A151DC">
        <w:rPr>
          <w:rStyle w:val="StyleBoldUnderline"/>
          <w:highlight w:val="yellow"/>
        </w:rPr>
        <w:t>recommended</w:t>
      </w:r>
      <w:r w:rsidRPr="007423C6">
        <w:rPr>
          <w:sz w:val="16"/>
        </w:rPr>
        <w:t xml:space="preserve"> last August. So far, their call has gone unanswered.</w:t>
      </w:r>
    </w:p>
    <w:p w:rsidR="00D25FED" w:rsidRPr="007423C6" w:rsidRDefault="00D25FED" w:rsidP="00D25FED">
      <w:pPr>
        <w:rPr>
          <w:sz w:val="16"/>
        </w:rPr>
      </w:pPr>
      <w:r w:rsidRPr="007423C6">
        <w:rPr>
          <w:rStyle w:val="StyleBoldUnderline"/>
        </w:rPr>
        <w:t>The reason natural gas has a reputation for being gentle on the climate is that burning it emits almost a third less carbon dioxide than burning oil does</w:t>
      </w:r>
      <w:r w:rsidRPr="007423C6">
        <w:rPr>
          <w:sz w:val="16"/>
        </w:rPr>
        <w:t>, and almost 45 percent less than burning coal does.</w:t>
      </w:r>
    </w:p>
    <w:p w:rsidR="00D25FED" w:rsidRPr="007423C6" w:rsidRDefault="00D25FED" w:rsidP="00D25FED">
      <w:pPr>
        <w:rPr>
          <w:sz w:val="16"/>
        </w:rPr>
      </w:pPr>
      <w:r w:rsidRPr="007423C6">
        <w:rPr>
          <w:rStyle w:val="StyleBoldUnderline"/>
        </w:rPr>
        <w:t xml:space="preserve">But </w:t>
      </w:r>
      <w:r w:rsidRPr="00A151DC">
        <w:rPr>
          <w:rStyle w:val="StyleBoldUnderline"/>
          <w:highlight w:val="yellow"/>
        </w:rPr>
        <w:t>when methane</w:t>
      </w:r>
      <w:r w:rsidRPr="007423C6">
        <w:rPr>
          <w:sz w:val="16"/>
        </w:rPr>
        <w:t xml:space="preserve">, the principal component of natural gas, </w:t>
      </w:r>
      <w:r w:rsidRPr="00A151DC">
        <w:rPr>
          <w:rStyle w:val="StyleBoldUnderline"/>
          <w:highlight w:val="yellow"/>
        </w:rPr>
        <w:t>floats</w:t>
      </w:r>
      <w:r w:rsidRPr="007423C6">
        <w:rPr>
          <w:rStyle w:val="StyleBoldUnderline"/>
        </w:rPr>
        <w:t xml:space="preserve"> directly int</w:t>
      </w:r>
      <w:r w:rsidRPr="00A151DC">
        <w:rPr>
          <w:rStyle w:val="StyleBoldUnderline"/>
          <w:highlight w:val="yellow"/>
        </w:rPr>
        <w:t>o the air, it has a much stronger greenhouse effect</w:t>
      </w:r>
      <w:r w:rsidRPr="007423C6">
        <w:rPr>
          <w:sz w:val="16"/>
        </w:rPr>
        <w:t xml:space="preserve"> than carbon dioxide has -- 25 times stronger over the course of a century and, over 20 years, 72 times stronger. (The time span makes a difference because methane breaks down in the atmosphere faster than carbon dioxide does.)</w:t>
      </w:r>
    </w:p>
    <w:p w:rsidR="00D25FED" w:rsidRPr="007423C6" w:rsidRDefault="00D25FED" w:rsidP="00D25FED">
      <w:pPr>
        <w:rPr>
          <w:rStyle w:val="StyleBoldUnderline"/>
        </w:rPr>
      </w:pPr>
      <w:r w:rsidRPr="00A151DC">
        <w:rPr>
          <w:rStyle w:val="StyleBoldUnderline"/>
          <w:highlight w:val="yellow"/>
        </w:rPr>
        <w:t>The maximum leakage we can afford is 3.2 percent</w:t>
      </w:r>
      <w:r w:rsidRPr="007423C6">
        <w:rPr>
          <w:rStyle w:val="StyleBoldUnderline"/>
        </w:rPr>
        <w:t xml:space="preserve"> of the total amount of natural gas used,</w:t>
      </w:r>
      <w:r w:rsidRPr="007423C6">
        <w:rPr>
          <w:sz w:val="16"/>
        </w:rPr>
        <w:t xml:space="preserve"> scientists from the Environmental Defense Fund and three universities recently figured out. </w:t>
      </w:r>
      <w:r w:rsidRPr="00A151DC">
        <w:rPr>
          <w:rStyle w:val="StyleBoldUnderline"/>
          <w:highlight w:val="yellow"/>
        </w:rPr>
        <w:t xml:space="preserve">Any more than </w:t>
      </w:r>
      <w:proofErr w:type="gramStart"/>
      <w:r w:rsidRPr="00A151DC">
        <w:rPr>
          <w:rStyle w:val="StyleBoldUnderline"/>
          <w:highlight w:val="yellow"/>
        </w:rPr>
        <w:t>that,</w:t>
      </w:r>
      <w:proofErr w:type="gramEnd"/>
      <w:r w:rsidRPr="00A151DC">
        <w:rPr>
          <w:rStyle w:val="StyleBoldUnderline"/>
          <w:highlight w:val="yellow"/>
        </w:rPr>
        <w:t xml:space="preserve"> and using natural gas leads to more heat</w:t>
      </w:r>
      <w:r w:rsidRPr="007423C6">
        <w:rPr>
          <w:rStyle w:val="StyleBoldUnderline"/>
        </w:rPr>
        <w:t xml:space="preserve"> </w:t>
      </w:r>
      <w:r w:rsidRPr="00A151DC">
        <w:rPr>
          <w:rStyle w:val="StyleBoldUnderline"/>
          <w:highlight w:val="yellow"/>
        </w:rPr>
        <w:t>being trapped in the atmosphere</w:t>
      </w:r>
      <w:r w:rsidRPr="007423C6">
        <w:rPr>
          <w:rStyle w:val="StyleBoldUnderline"/>
        </w:rPr>
        <w:t xml:space="preserve"> for some time </w:t>
      </w:r>
      <w:r w:rsidRPr="00A151DC">
        <w:rPr>
          <w:rStyle w:val="StyleBoldUnderline"/>
          <w:highlight w:val="yellow"/>
        </w:rPr>
        <w:t>than using coal does.</w:t>
      </w:r>
    </w:p>
    <w:p w:rsidR="00D25FED" w:rsidRPr="007423C6" w:rsidRDefault="00D25FED" w:rsidP="00D25FED">
      <w:pPr>
        <w:rPr>
          <w:sz w:val="16"/>
          <w:szCs w:val="16"/>
        </w:rPr>
      </w:pPr>
      <w:r w:rsidRPr="007423C6">
        <w:rPr>
          <w:sz w:val="16"/>
          <w:szCs w:val="16"/>
        </w:rPr>
        <w:t>The best guess so far on how much is leaking is just 2.4 percent. However, this number, from the U.S. Environmental Protection Agency, is based not on direct measurements but on limited data collected 20 years ago.</w:t>
      </w:r>
    </w:p>
    <w:p w:rsidR="00D25FED" w:rsidRDefault="00D25FED" w:rsidP="00D25FED">
      <w:r w:rsidRPr="00A151DC">
        <w:rPr>
          <w:rStyle w:val="Emphasis"/>
          <w:highlight w:val="yellow"/>
        </w:rPr>
        <w:t>Recent measurements</w:t>
      </w:r>
      <w:r w:rsidRPr="007423C6">
        <w:rPr>
          <w:rStyle w:val="Emphasis"/>
        </w:rPr>
        <w:t xml:space="preserve"> taken near a natural-gas field north of Denver </w:t>
      </w:r>
      <w:r w:rsidRPr="00A151DC">
        <w:rPr>
          <w:rStyle w:val="Emphasis"/>
          <w:highlight w:val="yellow"/>
        </w:rPr>
        <w:t>indicate that the actual amount of methane escaping there is higher -- about 4 percent</w:t>
      </w:r>
      <w:r w:rsidRPr="00A151DC">
        <w:rPr>
          <w:highlight w:val="yellow"/>
        </w:rPr>
        <w:t>.</w:t>
      </w:r>
    </w:p>
    <w:p w:rsidR="00D25FED" w:rsidRDefault="00D25FED" w:rsidP="00D25FED"/>
    <w:p w:rsidR="00D25FED" w:rsidRDefault="00D25FED" w:rsidP="00D25FED"/>
    <w:p w:rsidR="00D25FED" w:rsidRDefault="00D25FED" w:rsidP="00D25FED"/>
    <w:p w:rsidR="00D25FED" w:rsidRDefault="00D25FED" w:rsidP="00D25FED">
      <w:pPr>
        <w:pStyle w:val="Heading3"/>
      </w:pPr>
      <w:r>
        <w:lastRenderedPageBreak/>
        <w:t>Ext Warming defense/transition</w:t>
      </w:r>
    </w:p>
    <w:p w:rsidR="00D25FED" w:rsidRDefault="00D25FED" w:rsidP="00D25FED"/>
    <w:p w:rsidR="00D25FED" w:rsidRDefault="00D25FED" w:rsidP="00D25FED"/>
    <w:p w:rsidR="00D25FED" w:rsidRDefault="00D25FED" w:rsidP="00D25FED">
      <w:pPr>
        <w:pStyle w:val="Heading4"/>
      </w:pPr>
      <w:r>
        <w:t>Their internal link can’t possibly affect emissions enough to solve warming</w:t>
      </w:r>
    </w:p>
    <w:p w:rsidR="00D25FED" w:rsidRDefault="00D25FED" w:rsidP="00D25FED">
      <w:r>
        <w:t xml:space="preserve">Patrick J. </w:t>
      </w:r>
      <w:r w:rsidRPr="008917F2">
        <w:rPr>
          <w:rStyle w:val="StyleStyleBold12pt"/>
        </w:rPr>
        <w:t>Michaels 7</w:t>
      </w:r>
      <w:r>
        <w:t xml:space="preserve">, former program chair for the Committee on Applied Climatology of the American Meteorological Society, was a research professor of Environmental Sciences at University of Virginia for thirty years, was a contributing author and is a reviewer of the United Nations Intergovernmental Panel on Climate Change, February 2, 2007, “Live with Climate Change,” online: </w:t>
      </w:r>
      <w:hyperlink r:id="rId20" w:history="1">
        <w:r w:rsidRPr="005A3186">
          <w:rPr>
            <w:rStyle w:val="Hyperlink"/>
          </w:rPr>
          <w:t>http://www.cato.org/publications/commentary/live-climate-change</w:t>
        </w:r>
      </w:hyperlink>
    </w:p>
    <w:p w:rsidR="00D25FED" w:rsidRDefault="00D25FED" w:rsidP="00D25FED">
      <w:pPr>
        <w:ind w:left="288"/>
      </w:pPr>
      <w:r>
        <w:t xml:space="preserve">However, </w:t>
      </w:r>
      <w:r w:rsidRPr="008917F2">
        <w:rPr>
          <w:rStyle w:val="StyleBoldUnderline"/>
        </w:rPr>
        <w:t>actually "</w:t>
      </w:r>
      <w:r w:rsidRPr="00146FE1">
        <w:rPr>
          <w:rStyle w:val="StyleBoldUnderline"/>
          <w:highlight w:val="yellow"/>
        </w:rPr>
        <w:t>doing something</w:t>
      </w:r>
      <w:r w:rsidRPr="008917F2">
        <w:rPr>
          <w:rStyle w:val="StyleBoldUnderline"/>
        </w:rPr>
        <w:t xml:space="preserve">" </w:t>
      </w:r>
      <w:r w:rsidRPr="00146FE1">
        <w:rPr>
          <w:rStyle w:val="StyleBoldUnderline"/>
          <w:highlight w:val="yellow"/>
        </w:rPr>
        <w:t>about warming is</w:t>
      </w:r>
      <w:r>
        <w:t xml:space="preserve"> a </w:t>
      </w:r>
      <w:r w:rsidRPr="00146FE1">
        <w:rPr>
          <w:rStyle w:val="StyleBoldUnderline"/>
          <w:highlight w:val="yellow"/>
        </w:rPr>
        <w:t>daunting</w:t>
      </w:r>
      <w:r>
        <w:t xml:space="preserve"> endeavor. The journal Geophysical Research Letters estimated in 1997 that </w:t>
      </w:r>
      <w:r w:rsidRPr="00146FE1">
        <w:rPr>
          <w:rStyle w:val="StyleBoldUnderline"/>
          <w:highlight w:val="yellow"/>
        </w:rPr>
        <w:t>if every nation</w:t>
      </w:r>
      <w:r>
        <w:t xml:space="preserve"> on Earth </w:t>
      </w:r>
      <w:r w:rsidRPr="00146FE1">
        <w:rPr>
          <w:rStyle w:val="StyleBoldUnderline"/>
          <w:highlight w:val="yellow"/>
        </w:rPr>
        <w:t>lived up to</w:t>
      </w:r>
      <w:r>
        <w:t xml:space="preserve"> the United Nations' </w:t>
      </w:r>
      <w:r w:rsidRPr="00146FE1">
        <w:rPr>
          <w:rStyle w:val="StyleBoldUnderline"/>
          <w:highlight w:val="yellow"/>
        </w:rPr>
        <w:t>Kyoto</w:t>
      </w:r>
      <w:r>
        <w:t xml:space="preserve"> Protocol on global warming, </w:t>
      </w:r>
      <w:r w:rsidRPr="00146FE1">
        <w:rPr>
          <w:rStyle w:val="StyleBoldUnderline"/>
          <w:highlight w:val="yellow"/>
        </w:rPr>
        <w:t>it would prevent</w:t>
      </w:r>
      <w:r w:rsidRPr="00146FE1">
        <w:rPr>
          <w:highlight w:val="yellow"/>
        </w:rPr>
        <w:t xml:space="preserve"> </w:t>
      </w:r>
      <w:r w:rsidRPr="00146FE1">
        <w:rPr>
          <w:rStyle w:val="Emphasis"/>
          <w:highlight w:val="yellow"/>
        </w:rPr>
        <w:t>no more than 0.126 degrees</w:t>
      </w:r>
      <w:r>
        <w:t xml:space="preserve"> F </w:t>
      </w:r>
      <w:r w:rsidRPr="00146FE1">
        <w:rPr>
          <w:rStyle w:val="Emphasis"/>
          <w:highlight w:val="yellow"/>
        </w:rPr>
        <w:t>of warming every 50 years</w:t>
      </w:r>
      <w:r w:rsidRPr="00146FE1">
        <w:rPr>
          <w:highlight w:val="yellow"/>
        </w:rPr>
        <w:t xml:space="preserve">. </w:t>
      </w:r>
      <w:r w:rsidRPr="00146FE1">
        <w:rPr>
          <w:rStyle w:val="StyleBoldUnderline"/>
          <w:highlight w:val="yellow"/>
        </w:rPr>
        <w:t>Global temperature</w:t>
      </w:r>
      <w:r w:rsidRPr="00146FE1">
        <w:rPr>
          <w:highlight w:val="yellow"/>
        </w:rPr>
        <w:t xml:space="preserve"> </w:t>
      </w:r>
      <w:r w:rsidRPr="00146FE1">
        <w:rPr>
          <w:rStyle w:val="Emphasis"/>
          <w:highlight w:val="yellow"/>
        </w:rPr>
        <w:t>varies</w:t>
      </w:r>
      <w:r w:rsidRPr="008917F2">
        <w:rPr>
          <w:rStyle w:val="Emphasis"/>
        </w:rPr>
        <w:t xml:space="preserve"> by </w:t>
      </w:r>
      <w:r w:rsidRPr="00146FE1">
        <w:rPr>
          <w:rStyle w:val="Emphasis"/>
          <w:highlight w:val="yellow"/>
        </w:rPr>
        <w:t>more than that from year to year</w:t>
      </w:r>
      <w:r>
        <w:t xml:space="preserve">, </w:t>
      </w:r>
      <w:r w:rsidRPr="008917F2">
        <w:rPr>
          <w:rStyle w:val="StyleBoldUnderline"/>
        </w:rPr>
        <w:t xml:space="preserve">so </w:t>
      </w:r>
      <w:r w:rsidRPr="00146FE1">
        <w:rPr>
          <w:rStyle w:val="StyleBoldUnderline"/>
          <w:highlight w:val="yellow"/>
        </w:rPr>
        <w:t>that's</w:t>
      </w:r>
      <w:r w:rsidRPr="00146FE1">
        <w:rPr>
          <w:highlight w:val="yellow"/>
        </w:rPr>
        <w:t xml:space="preserve"> </w:t>
      </w:r>
      <w:r w:rsidRPr="00146FE1">
        <w:rPr>
          <w:rStyle w:val="Emphasis"/>
          <w:highlight w:val="yellow"/>
          <w:bdr w:val="single" w:sz="4" w:space="0" w:color="auto"/>
        </w:rPr>
        <w:t>not even enough to measure</w:t>
      </w:r>
      <w:r>
        <w:t xml:space="preserve">. </w:t>
      </w:r>
      <w:r w:rsidRPr="008917F2">
        <w:rPr>
          <w:rStyle w:val="StyleBoldUnderline"/>
        </w:rPr>
        <w:t>Climatically, Kyoto would do nothing</w:t>
      </w:r>
      <w:r>
        <w:t>.</w:t>
      </w:r>
    </w:p>
    <w:p w:rsidR="00D25FED" w:rsidRDefault="00D25FED" w:rsidP="00D25FED">
      <w:pPr>
        <w:ind w:left="288"/>
      </w:pPr>
      <w:r>
        <w:t xml:space="preserve">In the past four years, </w:t>
      </w:r>
      <w:r w:rsidRPr="008917F2">
        <w:rPr>
          <w:rStyle w:val="StyleBoldUnderline"/>
        </w:rPr>
        <w:t>the Senate has voted</w:t>
      </w:r>
      <w:r>
        <w:t xml:space="preserve"> twice </w:t>
      </w:r>
      <w:r w:rsidRPr="008917F2">
        <w:rPr>
          <w:rStyle w:val="StyleBoldUnderline"/>
        </w:rPr>
        <w:t>against "cap-and-trade" legislation</w:t>
      </w:r>
      <w:r>
        <w:t xml:space="preserve"> — sponsored by New Mexico senators Jeff Bingaman, a Democrat, and Pete Domenici, a Republican — that would set quotas on carbon emissions and let companies buy and sell them. If adopted, their </w:t>
      </w:r>
      <w:r w:rsidRPr="00146FE1">
        <w:rPr>
          <w:rStyle w:val="StyleBoldUnderline"/>
          <w:highlight w:val="yellow"/>
        </w:rPr>
        <w:t>cap-and-trade</w:t>
      </w:r>
      <w:r>
        <w:t xml:space="preserve"> law </w:t>
      </w:r>
      <w:r w:rsidRPr="00146FE1">
        <w:rPr>
          <w:rStyle w:val="StyleBoldUnderline"/>
          <w:highlight w:val="yellow"/>
        </w:rPr>
        <w:t>would reduce emissions by</w:t>
      </w:r>
      <w:r w:rsidRPr="00146FE1">
        <w:rPr>
          <w:highlight w:val="yellow"/>
        </w:rPr>
        <w:t xml:space="preserve"> </w:t>
      </w:r>
      <w:r w:rsidRPr="00146FE1">
        <w:rPr>
          <w:rStyle w:val="Emphasis"/>
          <w:highlight w:val="yellow"/>
        </w:rPr>
        <w:t>less than</w:t>
      </w:r>
      <w:r>
        <w:t xml:space="preserve"> the </w:t>
      </w:r>
      <w:r w:rsidRPr="00146FE1">
        <w:rPr>
          <w:rStyle w:val="Emphasis"/>
          <w:highlight w:val="yellow"/>
        </w:rPr>
        <w:t>Kyoto</w:t>
      </w:r>
      <w:r>
        <w:t xml:space="preserve"> Protocol specifies. In other words, </w:t>
      </w:r>
      <w:r w:rsidRPr="00146FE1">
        <w:rPr>
          <w:rStyle w:val="StyleBoldUnderline"/>
          <w:highlight w:val="yellow"/>
        </w:rPr>
        <w:t>the Senate has been loath to</w:t>
      </w:r>
      <w:r>
        <w:t xml:space="preserve"> even </w:t>
      </w:r>
      <w:r w:rsidRPr="00146FE1">
        <w:rPr>
          <w:rStyle w:val="StyleBoldUnderline"/>
          <w:highlight w:val="yellow"/>
        </w:rPr>
        <w:t>adopt</w:t>
      </w:r>
      <w:r w:rsidRPr="008917F2">
        <w:rPr>
          <w:rStyle w:val="StyleBoldUnderline"/>
        </w:rPr>
        <w:t xml:space="preserve"> something that does</w:t>
      </w:r>
      <w:r>
        <w:t xml:space="preserve"> </w:t>
      </w:r>
      <w:r w:rsidRPr="00146FE1">
        <w:rPr>
          <w:rStyle w:val="Emphasis"/>
          <w:highlight w:val="yellow"/>
          <w:bdr w:val="single" w:sz="4" w:space="0" w:color="auto"/>
        </w:rPr>
        <w:t>less than nothing</w:t>
      </w:r>
      <w:r w:rsidRPr="00146FE1">
        <w:rPr>
          <w:highlight w:val="yellow"/>
        </w:rPr>
        <w:t>.</w:t>
      </w:r>
    </w:p>
    <w:p w:rsidR="00D25FED" w:rsidRDefault="00D25FED" w:rsidP="00D25FED">
      <w:pPr>
        <w:ind w:left="288"/>
      </w:pPr>
      <w:r>
        <w:t xml:space="preserve">The stark reality is that </w:t>
      </w:r>
      <w:r w:rsidRPr="008917F2">
        <w:rPr>
          <w:rStyle w:val="StyleBoldUnderline"/>
        </w:rPr>
        <w:t>if we really want to alter the warming trajectory</w:t>
      </w:r>
      <w:r>
        <w:t xml:space="preserve"> of the planet significantly, </w:t>
      </w:r>
      <w:r w:rsidRPr="008917F2">
        <w:rPr>
          <w:rStyle w:val="StyleBoldUnderline"/>
        </w:rPr>
        <w:t xml:space="preserve">we have to cut emissions by an extremely large </w:t>
      </w:r>
      <w:proofErr w:type="gramStart"/>
      <w:r w:rsidRPr="008917F2">
        <w:rPr>
          <w:rStyle w:val="StyleBoldUnderline"/>
        </w:rPr>
        <w:t>amount, and</w:t>
      </w:r>
      <w:r>
        <w:t xml:space="preserve"> —</w:t>
      </w:r>
      <w:proofErr w:type="gramEnd"/>
      <w:r>
        <w:t xml:space="preserve"> a truth that everyone must know — </w:t>
      </w:r>
      <w:r w:rsidRPr="00146FE1">
        <w:rPr>
          <w:rStyle w:val="Emphasis"/>
          <w:highlight w:val="yellow"/>
        </w:rPr>
        <w:t>we</w:t>
      </w:r>
      <w:r>
        <w:t xml:space="preserve"> simply </w:t>
      </w:r>
      <w:r w:rsidRPr="00146FE1">
        <w:rPr>
          <w:rStyle w:val="Emphasis"/>
          <w:highlight w:val="yellow"/>
        </w:rPr>
        <w:t>do not have the tech</w:t>
      </w:r>
      <w:r w:rsidRPr="008917F2">
        <w:rPr>
          <w:rStyle w:val="Emphasis"/>
        </w:rPr>
        <w:t>nology</w:t>
      </w:r>
      <w:r>
        <w:t xml:space="preserve"> to do so. </w:t>
      </w:r>
      <w:r w:rsidRPr="008917F2">
        <w:rPr>
          <w:rStyle w:val="StyleBoldUnderline"/>
        </w:rPr>
        <w:t xml:space="preserve">We </w:t>
      </w:r>
      <w:r w:rsidRPr="00146FE1">
        <w:rPr>
          <w:rStyle w:val="StyleBoldUnderline"/>
          <w:highlight w:val="yellow"/>
        </w:rPr>
        <w:t>would fritter away billions</w:t>
      </w:r>
      <w:r w:rsidRPr="008917F2">
        <w:rPr>
          <w:rStyle w:val="StyleBoldUnderline"/>
        </w:rPr>
        <w:t xml:space="preserve"> in precious investment capital </w:t>
      </w:r>
      <w:r w:rsidRPr="00146FE1">
        <w:rPr>
          <w:rStyle w:val="StyleBoldUnderline"/>
          <w:highlight w:val="yellow"/>
        </w:rPr>
        <w:t>in a</w:t>
      </w:r>
      <w:r w:rsidRPr="00146FE1">
        <w:rPr>
          <w:highlight w:val="yellow"/>
        </w:rPr>
        <w:t xml:space="preserve"> </w:t>
      </w:r>
      <w:r w:rsidRPr="00146FE1">
        <w:rPr>
          <w:rStyle w:val="Emphasis"/>
          <w:highlight w:val="yellow"/>
        </w:rPr>
        <w:t>futile attempt</w:t>
      </w:r>
      <w:r w:rsidRPr="008917F2">
        <w:rPr>
          <w:rStyle w:val="Emphasis"/>
        </w:rPr>
        <w:t xml:space="preserve"> to curtail warming</w:t>
      </w:r>
      <w:r>
        <w:t>.</w:t>
      </w:r>
    </w:p>
    <w:p w:rsidR="00D25FED" w:rsidRDefault="00D25FED" w:rsidP="00D25FED"/>
    <w:p w:rsidR="00D25FED" w:rsidRDefault="00D25FED" w:rsidP="00D25FED">
      <w:pPr>
        <w:pStyle w:val="Heading4"/>
      </w:pPr>
      <w:r>
        <w:t>China alt cause</w:t>
      </w:r>
    </w:p>
    <w:p w:rsidR="00D25FED" w:rsidRPr="006069B8" w:rsidRDefault="00D25FED" w:rsidP="00D25FED">
      <w:r w:rsidRPr="006069B8">
        <w:t xml:space="preserve">Yvonne </w:t>
      </w:r>
      <w:r w:rsidRPr="006069B8">
        <w:rPr>
          <w:rStyle w:val="StyleStyleBold12pt"/>
        </w:rPr>
        <w:t>Chan 9</w:t>
      </w:r>
      <w:r w:rsidRPr="006069B8">
        <w:t xml:space="preserve"> in Hong Kong, </w:t>
      </w:r>
      <w:proofErr w:type="spellStart"/>
      <w:r w:rsidRPr="006069B8">
        <w:t>BusinessGreen</w:t>
      </w:r>
      <w:proofErr w:type="spellEnd"/>
      <w:r w:rsidRPr="006069B8">
        <w:t>, 9/17/09, China's rapid growth imperils global climate change goal, says study, http://www.businessgreen.com/business-green/news/2249644/china-rapid-growth-imperils</w:t>
      </w:r>
    </w:p>
    <w:p w:rsidR="00D25FED" w:rsidRDefault="00D25FED" w:rsidP="00D25FED">
      <w:pPr>
        <w:pStyle w:val="card"/>
      </w:pPr>
      <w:r w:rsidRPr="00146FE1">
        <w:rPr>
          <w:rStyle w:val="underline"/>
          <w:highlight w:val="yellow"/>
        </w:rPr>
        <w:t>China's booming economic growth</w:t>
      </w:r>
      <w:r w:rsidRPr="00146FE1">
        <w:rPr>
          <w:sz w:val="16"/>
          <w:highlight w:val="yellow"/>
        </w:rPr>
        <w:t xml:space="preserve"> </w:t>
      </w:r>
      <w:r w:rsidRPr="00146FE1">
        <w:rPr>
          <w:rStyle w:val="Box"/>
          <w:highlight w:val="yellow"/>
        </w:rPr>
        <w:t>imperils a global target to limit global warming</w:t>
      </w:r>
      <w:r w:rsidRPr="00055A16">
        <w:rPr>
          <w:sz w:val="16"/>
        </w:rPr>
        <w:t xml:space="preserve"> to two degrees, according to a major new report from an influential government think-tank.</w:t>
      </w:r>
    </w:p>
    <w:p w:rsidR="00D25FED" w:rsidRPr="00146FE1" w:rsidRDefault="00D25FED" w:rsidP="00D25FED">
      <w:pPr>
        <w:ind w:left="288"/>
        <w:rPr>
          <w:rStyle w:val="underline"/>
          <w:highlight w:val="yellow"/>
        </w:rPr>
      </w:pPr>
      <w:r w:rsidRPr="00055A16">
        <w:rPr>
          <w:sz w:val="16"/>
        </w:rPr>
        <w:t xml:space="preserve">Released yesterday by the Energy Research Institute, China's Low Carbon Development Pathways by 2050 says that </w:t>
      </w:r>
      <w:r w:rsidRPr="00146FE1">
        <w:rPr>
          <w:rStyle w:val="underline"/>
          <w:highlight w:val="yellow"/>
        </w:rPr>
        <w:t xml:space="preserve">even if the nation were to embark on an aggressive strategy to cut </w:t>
      </w:r>
      <w:r w:rsidRPr="00146FE1">
        <w:rPr>
          <w:rStyle w:val="Box"/>
          <w:highlight w:val="yellow"/>
        </w:rPr>
        <w:t>g</w:t>
      </w:r>
      <w:r w:rsidRPr="000027A0">
        <w:rPr>
          <w:rStyle w:val="underline"/>
        </w:rPr>
        <w:t>reen</w:t>
      </w:r>
      <w:r w:rsidRPr="00146FE1">
        <w:rPr>
          <w:rStyle w:val="Box"/>
          <w:highlight w:val="yellow"/>
        </w:rPr>
        <w:t>h</w:t>
      </w:r>
      <w:r w:rsidRPr="000027A0">
        <w:rPr>
          <w:rStyle w:val="underline"/>
        </w:rPr>
        <w:t xml:space="preserve">ouse </w:t>
      </w:r>
      <w:r w:rsidRPr="00146FE1">
        <w:rPr>
          <w:rStyle w:val="Box"/>
          <w:highlight w:val="yellow"/>
        </w:rPr>
        <w:t>g</w:t>
      </w:r>
      <w:r w:rsidRPr="000027A0">
        <w:rPr>
          <w:rStyle w:val="underline"/>
        </w:rPr>
        <w:t xml:space="preserve">as emissions, </w:t>
      </w:r>
      <w:r w:rsidRPr="00146FE1">
        <w:rPr>
          <w:rStyle w:val="underline"/>
          <w:highlight w:val="yellow"/>
        </w:rPr>
        <w:t>halting CO2 growth would be difficult given the country's current stage of rapid economic development.</w:t>
      </w:r>
    </w:p>
    <w:p w:rsidR="00D25FED" w:rsidRPr="00615326" w:rsidRDefault="00D25FED" w:rsidP="00D25FED">
      <w:pPr>
        <w:pStyle w:val="card"/>
        <w:rPr>
          <w:b/>
          <w:u w:val="single"/>
        </w:rPr>
      </w:pPr>
      <w:r w:rsidRPr="00146FE1">
        <w:rPr>
          <w:rStyle w:val="underline"/>
          <w:highlight w:val="yellow"/>
        </w:rPr>
        <w:t>"There is a huge number of cities to be built,"</w:t>
      </w:r>
      <w:r w:rsidRPr="00055A16">
        <w:rPr>
          <w:sz w:val="16"/>
        </w:rPr>
        <w:t xml:space="preserve"> study co-author He </w:t>
      </w:r>
      <w:proofErr w:type="spellStart"/>
      <w:r w:rsidRPr="00055A16">
        <w:rPr>
          <w:sz w:val="16"/>
        </w:rPr>
        <w:t>Jiankun</w:t>
      </w:r>
      <w:proofErr w:type="spellEnd"/>
      <w:r w:rsidRPr="00055A16">
        <w:rPr>
          <w:sz w:val="16"/>
        </w:rPr>
        <w:t xml:space="preserve"> told reporters. </w:t>
      </w:r>
      <w:r w:rsidRPr="00615326">
        <w:rPr>
          <w:rStyle w:val="underline"/>
        </w:rPr>
        <w:t>"They will consume a large amount of steel and cement.</w:t>
      </w:r>
      <w:r w:rsidRPr="00055A16">
        <w:rPr>
          <w:sz w:val="16"/>
        </w:rPr>
        <w:t xml:space="preserve"> This means that </w:t>
      </w:r>
      <w:r w:rsidRPr="00146FE1">
        <w:rPr>
          <w:b/>
          <w:highlight w:val="yellow"/>
          <w:u w:val="single"/>
        </w:rPr>
        <w:t>emissions will not be reduced for some time."</w:t>
      </w:r>
    </w:p>
    <w:p w:rsidR="00D25FED" w:rsidRPr="00615326" w:rsidRDefault="00D25FED" w:rsidP="00D25FED">
      <w:pPr>
        <w:pStyle w:val="card"/>
        <w:rPr>
          <w:rStyle w:val="underline"/>
        </w:rPr>
      </w:pPr>
      <w:r w:rsidRPr="00055A16">
        <w:rPr>
          <w:sz w:val="16"/>
        </w:rPr>
        <w:t xml:space="preserve">The problem with </w:t>
      </w:r>
      <w:r w:rsidRPr="00146FE1">
        <w:rPr>
          <w:rStyle w:val="underline"/>
          <w:highlight w:val="yellow"/>
        </w:rPr>
        <w:t>the global target</w:t>
      </w:r>
      <w:r w:rsidRPr="00055A16">
        <w:rPr>
          <w:sz w:val="16"/>
        </w:rPr>
        <w:t xml:space="preserve">, according to the report, was that the two-degree limit – which was formally adopted by G8 nations in July – </w:t>
      </w:r>
      <w:r w:rsidRPr="00146FE1">
        <w:rPr>
          <w:rStyle w:val="underline"/>
          <w:highlight w:val="yellow"/>
        </w:rPr>
        <w:t xml:space="preserve">does not make adequate concessions for the </w:t>
      </w:r>
      <w:proofErr w:type="spellStart"/>
      <w:r w:rsidRPr="00146FE1">
        <w:rPr>
          <w:rStyle w:val="underline"/>
          <w:highlight w:val="yellow"/>
        </w:rPr>
        <w:t>industrialisation</w:t>
      </w:r>
      <w:proofErr w:type="spellEnd"/>
      <w:r w:rsidRPr="00146FE1">
        <w:rPr>
          <w:rStyle w:val="underline"/>
          <w:highlight w:val="yellow"/>
        </w:rPr>
        <w:t xml:space="preserve"> of developing countries.</w:t>
      </w:r>
    </w:p>
    <w:p w:rsidR="00D25FED" w:rsidRDefault="00D25FED" w:rsidP="00D25FED">
      <w:pPr>
        <w:pStyle w:val="card"/>
        <w:rPr>
          <w:sz w:val="16"/>
        </w:rPr>
      </w:pPr>
      <w:r w:rsidRPr="00055A16">
        <w:rPr>
          <w:sz w:val="16"/>
        </w:rPr>
        <w:t xml:space="preserve">The report said that </w:t>
      </w:r>
      <w:r w:rsidRPr="00146FE1">
        <w:rPr>
          <w:rStyle w:val="underline"/>
          <w:highlight w:val="yellow"/>
        </w:rPr>
        <w:t>in order to even get close to the target, it was up to wealthy nations to make carbon emission cuts of at least 90 per cent</w:t>
      </w:r>
      <w:r w:rsidRPr="00055A16">
        <w:rPr>
          <w:sz w:val="16"/>
        </w:rPr>
        <w:t xml:space="preserve"> on 1990 levels by 2050. Otherwise, global temperatures will rise between 2.8 and 3.2 degrees above the pre-industrial average, estimated the report, </w:t>
      </w:r>
      <w:r w:rsidRPr="00055A16">
        <w:rPr>
          <w:sz w:val="16"/>
        </w:rPr>
        <w:lastRenderedPageBreak/>
        <w:t>which was conducted over a two-year period and had involved 10 independent institutes, including WWF and the US-based Energy Foundation.</w:t>
      </w:r>
    </w:p>
    <w:p w:rsidR="00D25FED" w:rsidRPr="00134D71" w:rsidRDefault="00D25FED" w:rsidP="00D25FED"/>
    <w:p w:rsidR="00D25FED" w:rsidRPr="00A34EB2" w:rsidRDefault="00D25FED" w:rsidP="00D25FED"/>
    <w:p w:rsidR="00D25FED" w:rsidRDefault="00D25FED" w:rsidP="00D25FED">
      <w:pPr>
        <w:pStyle w:val="Heading3"/>
      </w:pPr>
      <w:r>
        <w:lastRenderedPageBreak/>
        <w:t>Positive feedbacks</w:t>
      </w:r>
    </w:p>
    <w:p w:rsidR="00D25FED" w:rsidRDefault="00D25FED" w:rsidP="00D25FED">
      <w:pPr>
        <w:pStyle w:val="Heading4"/>
      </w:pPr>
      <w:r>
        <w:t xml:space="preserve">Positive feedbacks aren’t physically possible---best data overwhelmingly goes our way </w:t>
      </w:r>
    </w:p>
    <w:p w:rsidR="00D25FED" w:rsidRDefault="00D25FED" w:rsidP="00D25FED">
      <w:r>
        <w:t xml:space="preserve">William M. </w:t>
      </w:r>
      <w:r w:rsidRPr="00375282">
        <w:rPr>
          <w:rStyle w:val="StyleStyleBold12pt"/>
        </w:rPr>
        <w:t>Gray 12</w:t>
      </w:r>
      <w:r>
        <w:t>, Professor Emeritus, Department of Atmospheric Science, Colorado State University, May 23, 2012, “The Physical Flaws of the Global Warming Theory and Deep Ocean Circulation Changes as the Primary Climate Driver,” online: http://typhoon.atmos.colostate.edu/Includes/Documents/Publications/gray2012.pdf</w:t>
      </w:r>
    </w:p>
    <w:p w:rsidR="00D25FED" w:rsidRPr="001463B2" w:rsidRDefault="00D25FED" w:rsidP="00D25FED">
      <w:pPr>
        <w:ind w:left="288"/>
        <w:rPr>
          <w:sz w:val="16"/>
        </w:rPr>
      </w:pPr>
      <w:r w:rsidRPr="00A11D49">
        <w:rPr>
          <w:rStyle w:val="Emphasis"/>
        </w:rPr>
        <w:t>A</w:t>
      </w:r>
      <w:r w:rsidRPr="00146FE1">
        <w:rPr>
          <w:rStyle w:val="Emphasis"/>
          <w:highlight w:val="yellow"/>
        </w:rPr>
        <w:t>GW</w:t>
      </w:r>
      <w:r w:rsidRPr="00A11D49">
        <w:rPr>
          <w:rStyle w:val="Emphasis"/>
        </w:rPr>
        <w:t xml:space="preserve"> theory </w:t>
      </w:r>
      <w:r w:rsidRPr="00146FE1">
        <w:rPr>
          <w:rStyle w:val="Emphasis"/>
          <w:highlight w:val="yellow"/>
        </w:rPr>
        <w:t>fails</w:t>
      </w:r>
      <w:r w:rsidRPr="00146FE1">
        <w:rPr>
          <w:sz w:val="16"/>
          <w:highlight w:val="yellow"/>
        </w:rPr>
        <w:t xml:space="preserve"> </w:t>
      </w:r>
      <w:r w:rsidRPr="00146FE1">
        <w:rPr>
          <w:rStyle w:val="StyleBoldUnderline"/>
          <w:highlight w:val="yellow"/>
        </w:rPr>
        <w:t>because the basic physics behind it is flawed</w:t>
      </w:r>
      <w:r w:rsidRPr="00146FE1">
        <w:rPr>
          <w:sz w:val="16"/>
          <w:highlight w:val="yellow"/>
        </w:rPr>
        <w:t xml:space="preserve">. </w:t>
      </w:r>
      <w:r w:rsidRPr="00146FE1">
        <w:rPr>
          <w:rStyle w:val="StyleBoldUnderline"/>
          <w:highlight w:val="yellow"/>
        </w:rPr>
        <w:t>Its primary</w:t>
      </w:r>
      <w:r w:rsidRPr="00A11D49">
        <w:rPr>
          <w:rStyle w:val="StyleBoldUnderline"/>
        </w:rPr>
        <w:t xml:space="preserve"> scientific </w:t>
      </w:r>
      <w:r w:rsidRPr="00146FE1">
        <w:rPr>
          <w:rStyle w:val="StyleBoldUnderline"/>
          <w:highlight w:val="yellow"/>
        </w:rPr>
        <w:t>justification has come from</w:t>
      </w:r>
      <w:r w:rsidRPr="00146FE1">
        <w:rPr>
          <w:sz w:val="16"/>
          <w:highlight w:val="yellow"/>
        </w:rPr>
        <w:t xml:space="preserve"> </w:t>
      </w:r>
      <w:r w:rsidRPr="00146FE1">
        <w:rPr>
          <w:rStyle w:val="Emphasis"/>
          <w:highlight w:val="yellow"/>
        </w:rPr>
        <w:t>global climate model</w:t>
      </w:r>
      <w:r w:rsidRPr="00A11D49">
        <w:rPr>
          <w:rStyle w:val="Emphasis"/>
        </w:rPr>
        <w:t xml:space="preserve"> simulation</w:t>
      </w:r>
      <w:r w:rsidRPr="00146FE1">
        <w:rPr>
          <w:rStyle w:val="Emphasis"/>
          <w:highlight w:val="yellow"/>
        </w:rPr>
        <w:t>s</w:t>
      </w:r>
      <w:r w:rsidRPr="00146FE1">
        <w:rPr>
          <w:sz w:val="16"/>
          <w:highlight w:val="yellow"/>
        </w:rPr>
        <w:t xml:space="preserve"> </w:t>
      </w:r>
      <w:r w:rsidRPr="00146FE1">
        <w:rPr>
          <w:rStyle w:val="StyleBoldUnderline"/>
          <w:highlight w:val="yellow"/>
        </w:rPr>
        <w:t>which have</w:t>
      </w:r>
      <w:r w:rsidRPr="00146FE1">
        <w:rPr>
          <w:sz w:val="16"/>
          <w:highlight w:val="yellow"/>
        </w:rPr>
        <w:t xml:space="preserve"> </w:t>
      </w:r>
      <w:r w:rsidRPr="00146FE1">
        <w:rPr>
          <w:rStyle w:val="Emphasis"/>
          <w:highlight w:val="yellow"/>
        </w:rPr>
        <w:t>serious</w:t>
      </w:r>
      <w:r w:rsidRPr="00A11D49">
        <w:rPr>
          <w:rStyle w:val="Emphasis"/>
        </w:rPr>
        <w:t xml:space="preserve"> embedded physical assumption </w:t>
      </w:r>
      <w:r w:rsidRPr="00146FE1">
        <w:rPr>
          <w:rStyle w:val="Emphasis"/>
          <w:highlight w:val="yellow"/>
        </w:rPr>
        <w:t>errors</w:t>
      </w:r>
      <w:r w:rsidRPr="001463B2">
        <w:rPr>
          <w:sz w:val="16"/>
        </w:rPr>
        <w:t xml:space="preserve">. </w:t>
      </w:r>
      <w:r w:rsidRPr="00A11D49">
        <w:rPr>
          <w:rStyle w:val="StyleBoldUnderline"/>
        </w:rPr>
        <w:t>These</w:t>
      </w:r>
      <w:r w:rsidRPr="001463B2">
        <w:rPr>
          <w:sz w:val="16"/>
        </w:rPr>
        <w:t xml:space="preserve"> model </w:t>
      </w:r>
      <w:r w:rsidRPr="00A11D49">
        <w:rPr>
          <w:rStyle w:val="StyleBoldUnderline"/>
        </w:rPr>
        <w:t>assumption errors cause</w:t>
      </w:r>
      <w:r w:rsidRPr="001463B2">
        <w:rPr>
          <w:sz w:val="16"/>
        </w:rPr>
        <w:t xml:space="preserve"> their 75-100 year </w:t>
      </w:r>
      <w:r w:rsidRPr="00A11D49">
        <w:rPr>
          <w:rStyle w:val="StyleBoldUnderline"/>
        </w:rPr>
        <w:t>climate forecast simulations to give</w:t>
      </w:r>
      <w:r w:rsidRPr="001463B2">
        <w:rPr>
          <w:sz w:val="16"/>
        </w:rPr>
        <w:t xml:space="preserve"> </w:t>
      </w:r>
      <w:r w:rsidRPr="00A11D49">
        <w:rPr>
          <w:rStyle w:val="StyleBoldUnderline"/>
        </w:rPr>
        <w:t>unrealistically too high global warming results</w:t>
      </w:r>
      <w:r w:rsidRPr="001463B2">
        <w:rPr>
          <w:sz w:val="16"/>
        </w:rPr>
        <w:t xml:space="preserve"> </w:t>
      </w:r>
      <w:r w:rsidRPr="00A11D49">
        <w:rPr>
          <w:rStyle w:val="StyleBoldUnderline"/>
        </w:rPr>
        <w:t>by a factor as much as 10</w:t>
      </w:r>
      <w:r w:rsidRPr="001463B2">
        <w:rPr>
          <w:sz w:val="16"/>
        </w:rPr>
        <w:t xml:space="preserve">. </w:t>
      </w:r>
      <w:r w:rsidRPr="00A11D49">
        <w:rPr>
          <w:rStyle w:val="StyleBoldUnderline"/>
        </w:rPr>
        <w:t>These GCMs indicate</w:t>
      </w:r>
      <w:r w:rsidRPr="001463B2">
        <w:rPr>
          <w:sz w:val="16"/>
        </w:rPr>
        <w:t xml:space="preserve"> that </w:t>
      </w:r>
      <w:r w:rsidRPr="00A11D49">
        <w:rPr>
          <w:rStyle w:val="StyleBoldUnderline"/>
        </w:rPr>
        <w:t>when CO2 doubles</w:t>
      </w:r>
      <w:r w:rsidRPr="001463B2">
        <w:rPr>
          <w:sz w:val="16"/>
        </w:rPr>
        <w:t xml:space="preserve"> near the end of this century that the </w:t>
      </w:r>
      <w:r w:rsidRPr="00A11D49">
        <w:rPr>
          <w:rStyle w:val="StyleBoldUnderline"/>
        </w:rPr>
        <w:t>global average surface temperature should increase by</w:t>
      </w:r>
      <w:r w:rsidRPr="001463B2">
        <w:rPr>
          <w:sz w:val="16"/>
        </w:rPr>
        <w:t xml:space="preserve"> about </w:t>
      </w:r>
      <w:r w:rsidRPr="00A11D49">
        <w:rPr>
          <w:rStyle w:val="StyleBoldUnderline"/>
        </w:rPr>
        <w:t>3°C</w:t>
      </w:r>
      <w:r w:rsidRPr="001463B2">
        <w:rPr>
          <w:sz w:val="16"/>
        </w:rPr>
        <w:t xml:space="preserve">. </w:t>
      </w:r>
      <w:r w:rsidRPr="00146FE1">
        <w:rPr>
          <w:rStyle w:val="Emphasis"/>
          <w:highlight w:val="yellow"/>
        </w:rPr>
        <w:t>All</w:t>
      </w:r>
      <w:r w:rsidRPr="00A11D49">
        <w:rPr>
          <w:rStyle w:val="Emphasis"/>
        </w:rPr>
        <w:t xml:space="preserve"> of the </w:t>
      </w:r>
      <w:r w:rsidRPr="00146FE1">
        <w:rPr>
          <w:rStyle w:val="Emphasis"/>
          <w:highlight w:val="yellow"/>
        </w:rPr>
        <w:t>19</w:t>
      </w:r>
      <w:r w:rsidRPr="001463B2">
        <w:rPr>
          <w:sz w:val="16"/>
        </w:rPr>
        <w:t xml:space="preserve"> global numerical </w:t>
      </w:r>
      <w:r w:rsidRPr="00146FE1">
        <w:rPr>
          <w:rStyle w:val="Emphasis"/>
          <w:highlight w:val="yellow"/>
        </w:rPr>
        <w:t>models</w:t>
      </w:r>
      <w:r w:rsidRPr="001463B2">
        <w:rPr>
          <w:sz w:val="16"/>
        </w:rPr>
        <w:t xml:space="preserve"> calculations </w:t>
      </w:r>
      <w:r w:rsidRPr="00146FE1">
        <w:rPr>
          <w:rStyle w:val="StyleBoldUnderline"/>
          <w:highlight w:val="yellow"/>
        </w:rPr>
        <w:t>that were discussed in the</w:t>
      </w:r>
      <w:r w:rsidRPr="00146FE1">
        <w:rPr>
          <w:sz w:val="16"/>
          <w:highlight w:val="yellow"/>
        </w:rPr>
        <w:t xml:space="preserve"> </w:t>
      </w:r>
      <w:r w:rsidRPr="00146FE1">
        <w:rPr>
          <w:rStyle w:val="Emphasis"/>
          <w:highlight w:val="yellow"/>
        </w:rPr>
        <w:t>latest IPCC</w:t>
      </w:r>
      <w:r w:rsidRPr="00146FE1">
        <w:rPr>
          <w:sz w:val="16"/>
          <w:highlight w:val="yellow"/>
        </w:rPr>
        <w:t>-</w:t>
      </w:r>
      <w:r w:rsidRPr="001463B2">
        <w:rPr>
          <w:sz w:val="16"/>
        </w:rPr>
        <w:t xml:space="preserve">AR4 (2007) </w:t>
      </w:r>
      <w:r w:rsidRPr="00146FE1">
        <w:rPr>
          <w:rStyle w:val="Emphasis"/>
          <w:highlight w:val="yellow"/>
        </w:rPr>
        <w:t>report</w:t>
      </w:r>
      <w:r w:rsidRPr="00146FE1">
        <w:rPr>
          <w:sz w:val="16"/>
          <w:highlight w:val="yellow"/>
        </w:rPr>
        <w:t xml:space="preserve"> </w:t>
      </w:r>
      <w:r w:rsidRPr="00146FE1">
        <w:rPr>
          <w:rStyle w:val="StyleBoldUnderline"/>
          <w:highlight w:val="yellow"/>
        </w:rPr>
        <w:t>show</w:t>
      </w:r>
      <w:r w:rsidRPr="00A11D49">
        <w:rPr>
          <w:rStyle w:val="StyleBoldUnderline"/>
        </w:rPr>
        <w:t xml:space="preserve"> about </w:t>
      </w:r>
      <w:r w:rsidRPr="00146FE1">
        <w:rPr>
          <w:rStyle w:val="StyleBoldUnderline"/>
          <w:highlight w:val="yellow"/>
        </w:rPr>
        <w:t>the same 3°</w:t>
      </w:r>
      <w:r w:rsidRPr="00A11D49">
        <w:rPr>
          <w:rStyle w:val="StyleBoldUnderline"/>
        </w:rPr>
        <w:t xml:space="preserve">C global </w:t>
      </w:r>
      <w:r w:rsidRPr="00146FE1">
        <w:rPr>
          <w:rStyle w:val="StyleBoldUnderline"/>
          <w:highlight w:val="yellow"/>
        </w:rPr>
        <w:t>warming</w:t>
      </w:r>
      <w:r w:rsidRPr="00A11D49">
        <w:rPr>
          <w:rStyle w:val="StyleBoldUnderline"/>
        </w:rPr>
        <w:t xml:space="preserve"> for a doubling of CO2</w:t>
      </w:r>
      <w:r w:rsidRPr="001463B2">
        <w:rPr>
          <w:sz w:val="16"/>
        </w:rPr>
        <w:t xml:space="preserve"> (Figures 16 and 17). If this magnitude of warming were realistic it would bring about a major disruption in our global climate system and severely impact all life on earth. </w:t>
      </w:r>
      <w:r w:rsidRPr="00146FE1">
        <w:rPr>
          <w:rStyle w:val="StyleBoldUnderline"/>
          <w:highlight w:val="yellow"/>
        </w:rPr>
        <w:t>But it is</w:t>
      </w:r>
      <w:r w:rsidRPr="00146FE1">
        <w:rPr>
          <w:sz w:val="16"/>
          <w:highlight w:val="yellow"/>
        </w:rPr>
        <w:t xml:space="preserve"> </w:t>
      </w:r>
      <w:r w:rsidRPr="00146FE1">
        <w:rPr>
          <w:rStyle w:val="Emphasis"/>
          <w:highlight w:val="yellow"/>
          <w:bdr w:val="single" w:sz="4" w:space="0" w:color="auto"/>
        </w:rPr>
        <w:t>not physically possible</w:t>
      </w:r>
      <w:r w:rsidRPr="00146FE1">
        <w:rPr>
          <w:sz w:val="16"/>
          <w:highlight w:val="yellow"/>
        </w:rPr>
        <w:t xml:space="preserve"> </w:t>
      </w:r>
      <w:r w:rsidRPr="00146FE1">
        <w:rPr>
          <w:rStyle w:val="StyleBoldUnderline"/>
          <w:highlight w:val="yellow"/>
        </w:rPr>
        <w:t>for this magnitude of</w:t>
      </w:r>
      <w:r w:rsidRPr="00A11D49">
        <w:rPr>
          <w:rStyle w:val="StyleBoldUnderline"/>
        </w:rPr>
        <w:t xml:space="preserve"> 3°C</w:t>
      </w:r>
      <w:r w:rsidRPr="001463B2">
        <w:rPr>
          <w:sz w:val="16"/>
        </w:rPr>
        <w:t xml:space="preserve"> global </w:t>
      </w:r>
      <w:r w:rsidRPr="00146FE1">
        <w:rPr>
          <w:rStyle w:val="StyleBoldUnderline"/>
          <w:highlight w:val="yellow"/>
        </w:rPr>
        <w:t>warming to occur as a consequence of</w:t>
      </w:r>
      <w:r w:rsidRPr="00A11D49">
        <w:rPr>
          <w:rStyle w:val="StyleBoldUnderline"/>
        </w:rPr>
        <w:t xml:space="preserve"> the </w:t>
      </w:r>
      <w:r w:rsidRPr="00146FE1">
        <w:rPr>
          <w:rStyle w:val="StyleBoldUnderline"/>
          <w:highlight w:val="yellow"/>
        </w:rPr>
        <w:t>doubling</w:t>
      </w:r>
      <w:r w:rsidRPr="00A11D49">
        <w:rPr>
          <w:rStyle w:val="StyleBoldUnderline"/>
        </w:rPr>
        <w:t xml:space="preserve"> of </w:t>
      </w:r>
      <w:r w:rsidRPr="00146FE1">
        <w:rPr>
          <w:rStyle w:val="StyleBoldUnderline"/>
          <w:highlight w:val="yellow"/>
        </w:rPr>
        <w:t>CO2</w:t>
      </w:r>
      <w:r w:rsidRPr="001463B2">
        <w:rPr>
          <w:sz w:val="16"/>
        </w:rPr>
        <w:t xml:space="preserve"> and a resulting blockage of but 3.7 </w:t>
      </w:r>
      <w:proofErr w:type="spellStart"/>
      <w:r w:rsidRPr="001463B2">
        <w:rPr>
          <w:sz w:val="16"/>
        </w:rPr>
        <w:t>Wm</w:t>
      </w:r>
      <w:proofErr w:type="spellEnd"/>
      <w:r w:rsidRPr="001463B2">
        <w:rPr>
          <w:sz w:val="16"/>
        </w:rPr>
        <w:t xml:space="preserve"> -</w:t>
      </w:r>
      <w:proofErr w:type="gramStart"/>
      <w:r w:rsidRPr="001463B2">
        <w:rPr>
          <w:sz w:val="16"/>
        </w:rPr>
        <w:t>2 .</w:t>
      </w:r>
      <w:proofErr w:type="gramEnd"/>
      <w:r w:rsidRPr="001463B2">
        <w:rPr>
          <w:sz w:val="16"/>
        </w:rPr>
        <w:t xml:space="preserve"> </w:t>
      </w:r>
      <w:r w:rsidRPr="00A11D49">
        <w:rPr>
          <w:rStyle w:val="StyleBoldUnderline"/>
        </w:rPr>
        <w:t xml:space="preserve">All </w:t>
      </w:r>
      <w:r w:rsidRPr="00146FE1">
        <w:rPr>
          <w:rStyle w:val="StyleBoldUnderline"/>
          <w:highlight w:val="yellow"/>
        </w:rPr>
        <w:t>the</w:t>
      </w:r>
      <w:r w:rsidRPr="00A11D49">
        <w:rPr>
          <w:rStyle w:val="StyleBoldUnderline"/>
        </w:rPr>
        <w:t xml:space="preserve"> global circulation </w:t>
      </w:r>
      <w:r w:rsidRPr="00146FE1">
        <w:rPr>
          <w:rStyle w:val="StyleBoldUnderline"/>
          <w:highlight w:val="yellow"/>
        </w:rPr>
        <w:t>model</w:t>
      </w:r>
      <w:r w:rsidRPr="00A11D49">
        <w:rPr>
          <w:rStyle w:val="StyleBoldUnderline"/>
        </w:rPr>
        <w:t xml:space="preserve">s </w:t>
      </w:r>
      <w:r w:rsidRPr="00146FE1">
        <w:rPr>
          <w:rStyle w:val="StyleBoldUnderline"/>
          <w:highlight w:val="yellow"/>
        </w:rPr>
        <w:t>have the</w:t>
      </w:r>
      <w:r w:rsidRPr="00A11D49">
        <w:rPr>
          <w:rStyle w:val="StyleBoldUnderline"/>
        </w:rPr>
        <w:t xml:space="preserve"> same major physical </w:t>
      </w:r>
      <w:r w:rsidRPr="00146FE1">
        <w:rPr>
          <w:rStyle w:val="StyleBoldUnderline"/>
          <w:highlight w:val="yellow"/>
        </w:rPr>
        <w:t>flaw which is</w:t>
      </w:r>
      <w:r w:rsidRPr="001463B2">
        <w:rPr>
          <w:sz w:val="16"/>
        </w:rPr>
        <w:t xml:space="preserve"> known as </w:t>
      </w:r>
      <w:r w:rsidRPr="00146FE1">
        <w:rPr>
          <w:rStyle w:val="StyleBoldUnderline"/>
          <w:highlight w:val="yellow"/>
        </w:rPr>
        <w:t>the</w:t>
      </w:r>
      <w:r w:rsidRPr="00146FE1">
        <w:rPr>
          <w:sz w:val="16"/>
          <w:highlight w:val="yellow"/>
        </w:rPr>
        <w:t xml:space="preserve"> </w:t>
      </w:r>
      <w:r w:rsidRPr="00146FE1">
        <w:rPr>
          <w:rStyle w:val="StyleBoldUnderline"/>
          <w:highlight w:val="yellow"/>
        </w:rPr>
        <w:t>‘positive water-vapor feedback</w:t>
      </w:r>
      <w:r w:rsidRPr="00A11D49">
        <w:rPr>
          <w:rStyle w:val="StyleBoldUnderline"/>
        </w:rPr>
        <w:t xml:space="preserve"> loop’</w:t>
      </w:r>
      <w:r w:rsidRPr="001463B2">
        <w:rPr>
          <w:sz w:val="16"/>
        </w:rPr>
        <w:t xml:space="preserve">. The argument goes like this:  </w:t>
      </w:r>
    </w:p>
    <w:p w:rsidR="00D25FED" w:rsidRPr="001463B2" w:rsidRDefault="00D25FED" w:rsidP="00D25FED">
      <w:pPr>
        <w:ind w:left="288"/>
        <w:rPr>
          <w:sz w:val="16"/>
        </w:rPr>
      </w:pPr>
      <w:r w:rsidRPr="00A11D49">
        <w:rPr>
          <w:rStyle w:val="StyleBoldUnderline"/>
        </w:rPr>
        <w:t>Models assume that as CO2 increases to doubling</w:t>
      </w:r>
      <w:r w:rsidRPr="001463B2">
        <w:rPr>
          <w:sz w:val="16"/>
        </w:rPr>
        <w:t xml:space="preserve"> that </w:t>
      </w:r>
      <w:r w:rsidRPr="00A11D49">
        <w:rPr>
          <w:rStyle w:val="StyleBoldUnderline"/>
        </w:rPr>
        <w:t>this causes the atmosphere to warm</w:t>
      </w:r>
      <w:r w:rsidRPr="001463B2">
        <w:rPr>
          <w:sz w:val="16"/>
        </w:rPr>
        <w:t xml:space="preserve"> </w:t>
      </w:r>
      <w:r w:rsidRPr="00A11D49">
        <w:rPr>
          <w:rStyle w:val="StyleBoldUnderline"/>
        </w:rPr>
        <w:t xml:space="preserve">1°C in order to send more IR energy to space in order to come into a </w:t>
      </w:r>
      <w:proofErr w:type="spellStart"/>
      <w:r w:rsidRPr="00A11D49">
        <w:rPr>
          <w:rStyle w:val="StyleBoldUnderline"/>
        </w:rPr>
        <w:t>radiative</w:t>
      </w:r>
      <w:proofErr w:type="spellEnd"/>
      <w:r w:rsidRPr="00A11D49">
        <w:rPr>
          <w:rStyle w:val="StyleBoldUnderline"/>
        </w:rPr>
        <w:t xml:space="preserve"> equilibrium</w:t>
      </w:r>
      <w:r w:rsidRPr="001463B2">
        <w:rPr>
          <w:sz w:val="16"/>
        </w:rPr>
        <w:t xml:space="preserve">. However, as discussed in section 3, </w:t>
      </w:r>
      <w:r w:rsidRPr="00A11D49">
        <w:rPr>
          <w:rStyle w:val="StyleBoldUnderline"/>
        </w:rPr>
        <w:t>the real warming for a doubling of CO2 should be only half this amount</w:t>
      </w:r>
      <w:r w:rsidRPr="001463B2">
        <w:rPr>
          <w:sz w:val="16"/>
        </w:rPr>
        <w:t xml:space="preserve"> (~ 0.5°C). These </w:t>
      </w:r>
      <w:r w:rsidRPr="00A11D49">
        <w:rPr>
          <w:rStyle w:val="StyleBoldUnderline"/>
        </w:rPr>
        <w:t>GCM models</w:t>
      </w:r>
      <w:r w:rsidRPr="001463B2">
        <w:rPr>
          <w:sz w:val="16"/>
        </w:rPr>
        <w:t xml:space="preserve"> then incorrectly </w:t>
      </w:r>
      <w:r w:rsidRPr="00A11D49">
        <w:rPr>
          <w:rStyle w:val="StyleBoldUnderline"/>
        </w:rPr>
        <w:t>assume</w:t>
      </w:r>
      <w:r w:rsidRPr="001463B2">
        <w:rPr>
          <w:sz w:val="16"/>
        </w:rPr>
        <w:t xml:space="preserve"> that </w:t>
      </w:r>
      <w:r w:rsidRPr="00A11D49">
        <w:rPr>
          <w:rStyle w:val="StyleBoldUnderline"/>
        </w:rPr>
        <w:t>as the atmospheric temperatures increase approaches 1°C, that the relative humidity</w:t>
      </w:r>
      <w:r w:rsidRPr="001463B2">
        <w:rPr>
          <w:sz w:val="16"/>
        </w:rPr>
        <w:t xml:space="preserve"> (RH) of the atmosphere </w:t>
      </w:r>
      <w:r w:rsidRPr="00A11D49">
        <w:rPr>
          <w:rStyle w:val="StyleBoldUnderline"/>
        </w:rPr>
        <w:t>remains constant</w:t>
      </w:r>
      <w:r w:rsidRPr="001463B2">
        <w:rPr>
          <w:sz w:val="16"/>
        </w:rPr>
        <w:t xml:space="preserve">. Any </w:t>
      </w:r>
      <w:r w:rsidRPr="00A11D49">
        <w:rPr>
          <w:rStyle w:val="StyleBoldUnderline"/>
        </w:rPr>
        <w:t>warming with constant RH causes the water vapor content of the atmosphere to rise.</w:t>
      </w:r>
      <w:r w:rsidRPr="001463B2">
        <w:rPr>
          <w:sz w:val="16"/>
        </w:rPr>
        <w:t xml:space="preserve"> </w:t>
      </w:r>
      <w:r w:rsidRPr="00A11D49">
        <w:rPr>
          <w:rStyle w:val="StyleBoldUnderline"/>
        </w:rPr>
        <w:t>This extra assumed water vapor increase resulting from this warming then is assumed (incorrectly) to cause a large additional blockage of IR energy to space</w:t>
      </w:r>
      <w:r w:rsidRPr="001463B2">
        <w:rPr>
          <w:sz w:val="16"/>
        </w:rPr>
        <w:t xml:space="preserve">. This additional IR blockage due to the extra moisture increase is 2-3 times as large as the original IR blockage from the original CO2 doubling. </w:t>
      </w:r>
      <w:r w:rsidRPr="00A11D49">
        <w:rPr>
          <w:rStyle w:val="StyleBoldUnderline"/>
        </w:rPr>
        <w:t>This is known as the positive water-vapor feedback loop</w:t>
      </w:r>
      <w:r w:rsidRPr="001463B2">
        <w:rPr>
          <w:sz w:val="16"/>
        </w:rPr>
        <w:t xml:space="preserve"> or the needed additional moisture-temperature rise that must occur to keep RH constant while achieving a new </w:t>
      </w:r>
      <w:proofErr w:type="spellStart"/>
      <w:r w:rsidRPr="001463B2">
        <w:rPr>
          <w:sz w:val="16"/>
        </w:rPr>
        <w:t>radiational</w:t>
      </w:r>
      <w:proofErr w:type="spellEnd"/>
      <w:r w:rsidRPr="001463B2">
        <w:rPr>
          <w:sz w:val="16"/>
        </w:rPr>
        <w:t xml:space="preserve"> equilibrium after CO2 doubles. This extra water vapor gain is needed to maintain constant RH while CO2 doubles. This makes it necessary that IR energy flux to space be further decreased by about twice (~ 7.4 </w:t>
      </w:r>
      <w:proofErr w:type="spellStart"/>
      <w:r w:rsidRPr="001463B2">
        <w:rPr>
          <w:sz w:val="16"/>
        </w:rPr>
        <w:t>Wm</w:t>
      </w:r>
      <w:proofErr w:type="spellEnd"/>
      <w:r w:rsidRPr="001463B2">
        <w:rPr>
          <w:sz w:val="16"/>
        </w:rPr>
        <w:t xml:space="preserve"> -</w:t>
      </w:r>
      <w:proofErr w:type="gramStart"/>
      <w:r w:rsidRPr="001463B2">
        <w:rPr>
          <w:sz w:val="16"/>
        </w:rPr>
        <w:t>2 )</w:t>
      </w:r>
      <w:proofErr w:type="gramEnd"/>
      <w:r w:rsidRPr="001463B2">
        <w:rPr>
          <w:sz w:val="16"/>
        </w:rPr>
        <w:t xml:space="preserve"> the amount of the original IR blockage from CO2 doubling alone. To accomplish all these changes and maintain their numerical climate model in radiation equilibrium they must increase their global temperatures by an additional 2°C beyond the original 1°C warming needed to balance 3.7 </w:t>
      </w:r>
      <w:proofErr w:type="spellStart"/>
      <w:r w:rsidRPr="001463B2">
        <w:rPr>
          <w:sz w:val="16"/>
        </w:rPr>
        <w:t>Wm</w:t>
      </w:r>
      <w:proofErr w:type="spellEnd"/>
      <w:r w:rsidRPr="001463B2">
        <w:rPr>
          <w:sz w:val="16"/>
        </w:rPr>
        <w:t xml:space="preserve"> -2. </w:t>
      </w:r>
    </w:p>
    <w:p w:rsidR="00D25FED" w:rsidRPr="001463B2" w:rsidRDefault="00D25FED" w:rsidP="00D25FED">
      <w:pPr>
        <w:ind w:left="288"/>
        <w:rPr>
          <w:sz w:val="16"/>
        </w:rPr>
      </w:pPr>
      <w:r w:rsidRPr="00A11D49">
        <w:rPr>
          <w:rStyle w:val="StyleBoldUnderline"/>
        </w:rPr>
        <w:t xml:space="preserve">This strong </w:t>
      </w:r>
      <w:r w:rsidRPr="00146FE1">
        <w:rPr>
          <w:rStyle w:val="StyleBoldUnderline"/>
          <w:highlight w:val="yellow"/>
        </w:rPr>
        <w:t>additional water vapor gain</w:t>
      </w:r>
      <w:r w:rsidRPr="001463B2">
        <w:rPr>
          <w:sz w:val="16"/>
        </w:rPr>
        <w:t xml:space="preserve"> and resulting 2°C temperature increase to obtain radiation equilibrium </w:t>
      </w:r>
      <w:r w:rsidRPr="00146FE1">
        <w:rPr>
          <w:rStyle w:val="StyleBoldUnderline"/>
          <w:highlight w:val="yellow"/>
        </w:rPr>
        <w:t>are not realistic</w:t>
      </w:r>
      <w:r w:rsidRPr="00146FE1">
        <w:rPr>
          <w:sz w:val="16"/>
          <w:highlight w:val="yellow"/>
        </w:rPr>
        <w:t>.</w:t>
      </w:r>
      <w:r w:rsidRPr="001463B2">
        <w:rPr>
          <w:sz w:val="16"/>
        </w:rPr>
        <w:t xml:space="preserve"> In fact, </w:t>
      </w:r>
      <w:r w:rsidRPr="00A11D49">
        <w:rPr>
          <w:rStyle w:val="StyleBoldUnderline"/>
        </w:rPr>
        <w:t>our project’s observational analysis</w:t>
      </w:r>
      <w:r w:rsidRPr="001463B2">
        <w:rPr>
          <w:sz w:val="16"/>
        </w:rPr>
        <w:t xml:space="preserve"> (Gray and Schwartz, 2010 and 2011) </w:t>
      </w:r>
      <w:r w:rsidRPr="00A11D49">
        <w:rPr>
          <w:rStyle w:val="StyleBoldUnderline"/>
        </w:rPr>
        <w:t>show that in the</w:t>
      </w:r>
      <w:r w:rsidRPr="001463B2">
        <w:rPr>
          <w:sz w:val="16"/>
        </w:rPr>
        <w:t xml:space="preserve"> </w:t>
      </w:r>
      <w:r w:rsidRPr="00A11D49">
        <w:rPr>
          <w:rStyle w:val="StyleBoldUnderline"/>
        </w:rPr>
        <w:t>critical upper tropospheric</w:t>
      </w:r>
      <w:r w:rsidRPr="001463B2">
        <w:rPr>
          <w:sz w:val="16"/>
        </w:rPr>
        <w:t xml:space="preserve"> </w:t>
      </w:r>
      <w:r w:rsidRPr="00A11D49">
        <w:rPr>
          <w:rStyle w:val="StyleBoldUnderline"/>
        </w:rPr>
        <w:t>RH does not go up as temperature rises and rainfall increases</w:t>
      </w:r>
      <w:r w:rsidRPr="001463B2">
        <w:rPr>
          <w:sz w:val="16"/>
        </w:rPr>
        <w:t>. By contrast, we find that upper level water vapor slightly decreases (Table 1) with additional rainfall and temperature rise. This is a result of the mass balancing upper-level subsidence drying from the return flow of the deep penetrating cumulonimbus (</w:t>
      </w:r>
      <w:proofErr w:type="spellStart"/>
      <w:r w:rsidRPr="001463B2">
        <w:rPr>
          <w:sz w:val="16"/>
        </w:rPr>
        <w:t>Cb</w:t>
      </w:r>
      <w:proofErr w:type="spellEnd"/>
      <w:r w:rsidRPr="001463B2">
        <w:rPr>
          <w:sz w:val="16"/>
        </w:rPr>
        <w:t xml:space="preserve">) convective updrafts (Figure 8).   </w:t>
      </w:r>
    </w:p>
    <w:p w:rsidR="00D25FED" w:rsidRPr="00D25FED" w:rsidRDefault="00D25FED" w:rsidP="00D25FED">
      <w:pPr>
        <w:ind w:left="288"/>
        <w:rPr>
          <w:sz w:val="16"/>
        </w:rPr>
      </w:pPr>
      <w:r w:rsidRPr="00146FE1">
        <w:rPr>
          <w:rStyle w:val="StyleBoldUnderline"/>
          <w:highlight w:val="yellow"/>
        </w:rPr>
        <w:t>This strong positive</w:t>
      </w:r>
      <w:r w:rsidRPr="00A11D49">
        <w:rPr>
          <w:rStyle w:val="StyleBoldUnderline"/>
        </w:rPr>
        <w:t xml:space="preserve"> water </w:t>
      </w:r>
      <w:r w:rsidRPr="00146FE1">
        <w:rPr>
          <w:rStyle w:val="StyleBoldUnderline"/>
          <w:highlight w:val="yellow"/>
        </w:rPr>
        <w:t>vapor feedback</w:t>
      </w:r>
      <w:r w:rsidRPr="00A11D49">
        <w:rPr>
          <w:rStyle w:val="StyleBoldUnderline"/>
        </w:rPr>
        <w:t xml:space="preserve"> loop</w:t>
      </w:r>
      <w:r w:rsidRPr="001463B2">
        <w:rPr>
          <w:sz w:val="16"/>
        </w:rPr>
        <w:t xml:space="preserve"> </w:t>
      </w:r>
      <w:r w:rsidRPr="00146FE1">
        <w:rPr>
          <w:rStyle w:val="Emphasis"/>
          <w:highlight w:val="yellow"/>
        </w:rPr>
        <w:t>which</w:t>
      </w:r>
      <w:r w:rsidRPr="00A11D49">
        <w:rPr>
          <w:rStyle w:val="Emphasis"/>
        </w:rPr>
        <w:t xml:space="preserve"> the </w:t>
      </w:r>
      <w:r w:rsidRPr="00146FE1">
        <w:rPr>
          <w:rStyle w:val="Emphasis"/>
          <w:highlight w:val="yellow"/>
        </w:rPr>
        <w:t>GCMs rely</w:t>
      </w:r>
      <w:r w:rsidRPr="00A11D49">
        <w:rPr>
          <w:rStyle w:val="Emphasis"/>
        </w:rPr>
        <w:t xml:space="preserve"> so </w:t>
      </w:r>
      <w:r w:rsidRPr="00146FE1">
        <w:rPr>
          <w:rStyle w:val="Emphasis"/>
          <w:highlight w:val="yellow"/>
        </w:rPr>
        <w:t>heavily on</w:t>
      </w:r>
      <w:r w:rsidRPr="00146FE1">
        <w:rPr>
          <w:sz w:val="16"/>
          <w:highlight w:val="yellow"/>
        </w:rPr>
        <w:t xml:space="preserve"> </w:t>
      </w:r>
      <w:r w:rsidRPr="00146FE1">
        <w:rPr>
          <w:rStyle w:val="StyleBoldUnderline"/>
          <w:highlight w:val="yellow"/>
        </w:rPr>
        <w:t>for</w:t>
      </w:r>
      <w:r w:rsidRPr="00A11D49">
        <w:rPr>
          <w:rStyle w:val="StyleBoldUnderline"/>
        </w:rPr>
        <w:t xml:space="preserve"> the largest part of </w:t>
      </w:r>
      <w:r w:rsidRPr="00146FE1">
        <w:rPr>
          <w:rStyle w:val="StyleBoldUnderline"/>
          <w:highlight w:val="yellow"/>
        </w:rPr>
        <w:t>their</w:t>
      </w:r>
      <w:r w:rsidRPr="00A11D49">
        <w:rPr>
          <w:rStyle w:val="StyleBoldUnderline"/>
        </w:rPr>
        <w:t xml:space="preserve"> global </w:t>
      </w:r>
      <w:r w:rsidRPr="00146FE1">
        <w:rPr>
          <w:rStyle w:val="StyleBoldUnderline"/>
          <w:highlight w:val="yellow"/>
        </w:rPr>
        <w:t>warming simulations is</w:t>
      </w:r>
      <w:r w:rsidRPr="00146FE1">
        <w:rPr>
          <w:sz w:val="16"/>
          <w:highlight w:val="yellow"/>
        </w:rPr>
        <w:t xml:space="preserve"> </w:t>
      </w:r>
      <w:r w:rsidRPr="00146FE1">
        <w:rPr>
          <w:rStyle w:val="Emphasis"/>
          <w:highlight w:val="yellow"/>
        </w:rPr>
        <w:t>not strongly positive</w:t>
      </w:r>
      <w:r w:rsidRPr="00146FE1">
        <w:rPr>
          <w:sz w:val="16"/>
          <w:highlight w:val="yellow"/>
        </w:rPr>
        <w:t xml:space="preserve"> </w:t>
      </w:r>
      <w:r w:rsidRPr="00146FE1">
        <w:rPr>
          <w:rStyle w:val="StyleBoldUnderline"/>
          <w:highlight w:val="yellow"/>
        </w:rPr>
        <w:t>as they</w:t>
      </w:r>
      <w:r w:rsidRPr="00A11D49">
        <w:rPr>
          <w:rStyle w:val="StyleBoldUnderline"/>
        </w:rPr>
        <w:t xml:space="preserve"> have </w:t>
      </w:r>
      <w:r w:rsidRPr="00146FE1">
        <w:rPr>
          <w:rStyle w:val="StyleBoldUnderline"/>
          <w:highlight w:val="yellow"/>
        </w:rPr>
        <w:t>assumed</w:t>
      </w:r>
      <w:r w:rsidRPr="001463B2">
        <w:rPr>
          <w:sz w:val="16"/>
        </w:rPr>
        <w:t xml:space="preserve"> all these years, </w:t>
      </w:r>
      <w:r w:rsidRPr="00146FE1">
        <w:rPr>
          <w:rStyle w:val="StyleBoldUnderline"/>
          <w:highlight w:val="yellow"/>
        </w:rPr>
        <w:t>but</w:t>
      </w:r>
      <w:r w:rsidRPr="00146FE1">
        <w:rPr>
          <w:sz w:val="16"/>
          <w:highlight w:val="yellow"/>
        </w:rPr>
        <w:t xml:space="preserve"> </w:t>
      </w:r>
      <w:r w:rsidRPr="00146FE1">
        <w:rPr>
          <w:rStyle w:val="Emphasis"/>
          <w:highlight w:val="yellow"/>
        </w:rPr>
        <w:t>slightly negative.</w:t>
      </w:r>
      <w:r w:rsidRPr="001463B2">
        <w:rPr>
          <w:sz w:val="16"/>
        </w:rPr>
        <w:t xml:space="preserve"> </w:t>
      </w:r>
      <w:r w:rsidRPr="00A11D49">
        <w:rPr>
          <w:rStyle w:val="StyleBoldUnderline"/>
        </w:rPr>
        <w:t>There cannot be an extra global warming which is twice as large as the original amount of warming coming from the doubling of CO2 by itself</w:t>
      </w:r>
      <w:r w:rsidRPr="001463B2">
        <w:rPr>
          <w:sz w:val="16"/>
        </w:rPr>
        <w:t xml:space="preserve"> (if 1°C) or four times as large a warming if the modelers had used the correct 0.5°C warming – as discussed above. </w:t>
      </w:r>
      <w:r w:rsidRPr="00146FE1">
        <w:rPr>
          <w:rStyle w:val="StyleBoldUnderline"/>
          <w:highlight w:val="yellow"/>
        </w:rPr>
        <w:t>This is the</w:t>
      </w:r>
      <w:r w:rsidRPr="00146FE1">
        <w:rPr>
          <w:sz w:val="16"/>
          <w:highlight w:val="yellow"/>
        </w:rPr>
        <w:t xml:space="preserve"> </w:t>
      </w:r>
      <w:r w:rsidRPr="00146FE1">
        <w:rPr>
          <w:rStyle w:val="Emphasis"/>
          <w:highlight w:val="yellow"/>
        </w:rPr>
        <w:t>huge conceptual error</w:t>
      </w:r>
      <w:r w:rsidRPr="001463B2">
        <w:rPr>
          <w:sz w:val="16"/>
        </w:rPr>
        <w:t xml:space="preserve"> </w:t>
      </w:r>
      <w:r w:rsidRPr="00A11D49">
        <w:rPr>
          <w:rStyle w:val="StyleBoldUnderline"/>
        </w:rPr>
        <w:t xml:space="preserve">of the GCM numerical simulations </w:t>
      </w:r>
      <w:r w:rsidRPr="00146FE1">
        <w:rPr>
          <w:rStyle w:val="StyleBoldUnderline"/>
          <w:highlight w:val="yellow"/>
        </w:rPr>
        <w:t>and the</w:t>
      </w:r>
      <w:r w:rsidRPr="00146FE1">
        <w:rPr>
          <w:sz w:val="16"/>
          <w:highlight w:val="yellow"/>
        </w:rPr>
        <w:t xml:space="preserve"> </w:t>
      </w:r>
      <w:r w:rsidRPr="00146FE1">
        <w:rPr>
          <w:rStyle w:val="StyleBoldUnderline"/>
          <w:highlight w:val="yellow"/>
        </w:rPr>
        <w:t>primary reason</w:t>
      </w:r>
      <w:r w:rsidRPr="001463B2">
        <w:rPr>
          <w:sz w:val="16"/>
        </w:rPr>
        <w:t xml:space="preserve"> why </w:t>
      </w:r>
      <w:r w:rsidRPr="00146FE1">
        <w:rPr>
          <w:rStyle w:val="StyleBoldUnderline"/>
          <w:highlight w:val="yellow"/>
        </w:rPr>
        <w:t>they have</w:t>
      </w:r>
      <w:r w:rsidRPr="001463B2">
        <w:rPr>
          <w:sz w:val="16"/>
        </w:rPr>
        <w:t xml:space="preserve"> so </w:t>
      </w:r>
      <w:r w:rsidRPr="00146FE1">
        <w:rPr>
          <w:rStyle w:val="Emphasis"/>
          <w:highlight w:val="yellow"/>
        </w:rPr>
        <w:t>grossly exaggerated</w:t>
      </w:r>
      <w:r w:rsidRPr="00A11D49">
        <w:rPr>
          <w:rStyle w:val="Emphasis"/>
        </w:rPr>
        <w:t xml:space="preserve"> the global </w:t>
      </w:r>
      <w:r w:rsidRPr="00146FE1">
        <w:rPr>
          <w:rStyle w:val="Emphasis"/>
          <w:highlight w:val="yellow"/>
        </w:rPr>
        <w:t>warming</w:t>
      </w:r>
      <w:r w:rsidRPr="00146FE1">
        <w:rPr>
          <w:sz w:val="16"/>
          <w:highlight w:val="yellow"/>
        </w:rPr>
        <w:t xml:space="preserve"> </w:t>
      </w:r>
      <w:r w:rsidRPr="00146FE1">
        <w:rPr>
          <w:rStyle w:val="StyleBoldUnderline"/>
          <w:highlight w:val="yellow"/>
        </w:rPr>
        <w:t>that would result from</w:t>
      </w:r>
      <w:r w:rsidRPr="00A11D49">
        <w:rPr>
          <w:rStyle w:val="StyleBoldUnderline"/>
        </w:rPr>
        <w:t xml:space="preserve"> a </w:t>
      </w:r>
      <w:r w:rsidRPr="00146FE1">
        <w:rPr>
          <w:rStyle w:val="StyleBoldUnderline"/>
          <w:highlight w:val="yellow"/>
        </w:rPr>
        <w:t>doubling</w:t>
      </w:r>
      <w:r w:rsidRPr="00A11D49">
        <w:rPr>
          <w:rStyle w:val="StyleBoldUnderline"/>
        </w:rPr>
        <w:t xml:space="preserve"> of </w:t>
      </w:r>
      <w:r w:rsidRPr="00146FE1">
        <w:rPr>
          <w:rStyle w:val="StyleBoldUnderline"/>
          <w:highlight w:val="yellow"/>
        </w:rPr>
        <w:t>CO2</w:t>
      </w:r>
      <w:r w:rsidRPr="001463B2">
        <w:rPr>
          <w:sz w:val="16"/>
        </w:rPr>
        <w:t xml:space="preserve">. A </w:t>
      </w:r>
      <w:r w:rsidRPr="001463B2">
        <w:rPr>
          <w:sz w:val="16"/>
        </w:rPr>
        <w:lastRenderedPageBreak/>
        <w:t xml:space="preserve">number of us have for years been pointing out this massive conceptual error in the GCM simulations. But </w:t>
      </w:r>
      <w:r w:rsidRPr="00A11D49">
        <w:rPr>
          <w:rStyle w:val="StyleBoldUnderline"/>
        </w:rPr>
        <w:t>the modelers</w:t>
      </w:r>
      <w:r w:rsidRPr="001463B2">
        <w:rPr>
          <w:sz w:val="16"/>
        </w:rPr>
        <w:t xml:space="preserve"> take no notice and </w:t>
      </w:r>
      <w:r w:rsidRPr="00A11D49">
        <w:rPr>
          <w:rStyle w:val="Emphasis"/>
        </w:rPr>
        <w:t>proceed on with their erroneous GCM simulations</w:t>
      </w:r>
      <w:r w:rsidRPr="001463B2">
        <w:rPr>
          <w:sz w:val="16"/>
        </w:rPr>
        <w:t xml:space="preserve"> </w:t>
      </w:r>
      <w:r w:rsidRPr="00A11D49">
        <w:rPr>
          <w:rStyle w:val="StyleBoldUnderline"/>
        </w:rPr>
        <w:t>and</w:t>
      </w:r>
      <w:r w:rsidRPr="001463B2">
        <w:rPr>
          <w:sz w:val="16"/>
        </w:rPr>
        <w:t xml:space="preserve"> </w:t>
      </w:r>
      <w:r w:rsidRPr="00A11D49">
        <w:rPr>
          <w:rStyle w:val="Emphasis"/>
        </w:rPr>
        <w:t>dire future warming predictions</w:t>
      </w:r>
      <w:r w:rsidRPr="001463B2">
        <w:rPr>
          <w:sz w:val="16"/>
        </w:rPr>
        <w:t xml:space="preserve">.  </w:t>
      </w:r>
    </w:p>
    <w:p w:rsidR="00D25FED" w:rsidRDefault="00D25FED" w:rsidP="00D25FED">
      <w:pPr>
        <w:pStyle w:val="Heading4"/>
      </w:pPr>
      <w:r>
        <w:t xml:space="preserve">They </w:t>
      </w:r>
      <w:r>
        <w:rPr>
          <w:u w:val="single"/>
        </w:rPr>
        <w:t>have</w:t>
      </w:r>
      <w:r>
        <w:t xml:space="preserve"> to win positive feedbacks to win an impact---CO2’s not enough on its own---and most recent data suggests no feedbacks  </w:t>
      </w:r>
    </w:p>
    <w:p w:rsidR="00D25FED" w:rsidRPr="00E8483A" w:rsidRDefault="00D25FED" w:rsidP="00D25FED">
      <w:r>
        <w:t xml:space="preserve">Fritz </w:t>
      </w:r>
      <w:proofErr w:type="spellStart"/>
      <w:r w:rsidRPr="009118E1">
        <w:rPr>
          <w:rStyle w:val="StyleStyleBold12pt"/>
        </w:rPr>
        <w:t>Vahrenholt</w:t>
      </w:r>
      <w:proofErr w:type="spellEnd"/>
      <w:r w:rsidRPr="009118E1">
        <w:rPr>
          <w:rStyle w:val="StyleStyleBold12pt"/>
        </w:rPr>
        <w:t xml:space="preserve"> 12</w:t>
      </w:r>
      <w:r>
        <w:t xml:space="preserve">, Honorary Professor of chemistry at the University of Hamburg, former </w:t>
      </w:r>
      <w:proofErr w:type="spellStart"/>
      <w:r>
        <w:t>Umweltsenator</w:t>
      </w:r>
      <w:proofErr w:type="spellEnd"/>
      <w:r>
        <w:t xml:space="preserve"> in the German Ministry for Environment, Scientific Reviewer for the 2010 IPCC, February 8, 2012, interviewed by Welt Online, a German newspaper, online: http://thegwpf.org/international-news/4932-the-cold-sun-why-the-climate-catastrophe-wont-happen.html</w:t>
      </w:r>
    </w:p>
    <w:p w:rsidR="00D25FED" w:rsidRDefault="00D25FED" w:rsidP="00D25FED">
      <w:pPr>
        <w:ind w:left="288"/>
      </w:pPr>
      <w:r>
        <w:t>Welt Online: What are the core substantive findings that have prompted your changing of position?</w:t>
      </w:r>
    </w:p>
    <w:p w:rsidR="00D25FED" w:rsidRDefault="00D25FED" w:rsidP="00D25FED">
      <w:pPr>
        <w:ind w:left="288"/>
      </w:pPr>
      <w:proofErr w:type="spellStart"/>
      <w:r>
        <w:t>Vahrenholt</w:t>
      </w:r>
      <w:proofErr w:type="spellEnd"/>
      <w:r>
        <w:t xml:space="preserve">: I was previously unaware of the fact that </w:t>
      </w:r>
      <w:r w:rsidRPr="00BF0878">
        <w:rPr>
          <w:rStyle w:val="StyleBoldUnderline"/>
          <w:highlight w:val="yellow"/>
        </w:rPr>
        <w:t>CO2 is a</w:t>
      </w:r>
      <w:r w:rsidRPr="00C75FB0">
        <w:rPr>
          <w:rStyle w:val="StyleBoldUnderline"/>
        </w:rPr>
        <w:t xml:space="preserve"> greenhouse </w:t>
      </w:r>
      <w:r w:rsidRPr="00BF0878">
        <w:rPr>
          <w:rStyle w:val="StyleBoldUnderline"/>
          <w:highlight w:val="yellow"/>
        </w:rPr>
        <w:t>gas with a</w:t>
      </w:r>
      <w:r>
        <w:t xml:space="preserve"> relatively </w:t>
      </w:r>
      <w:r w:rsidRPr="00BF0878">
        <w:rPr>
          <w:rStyle w:val="Emphasis"/>
          <w:highlight w:val="yellow"/>
        </w:rPr>
        <w:t>modest impact</w:t>
      </w:r>
      <w:r w:rsidRPr="00BF0878">
        <w:rPr>
          <w:highlight w:val="yellow"/>
        </w:rPr>
        <w:t xml:space="preserve">. </w:t>
      </w:r>
      <w:r w:rsidRPr="00BF0878">
        <w:rPr>
          <w:rStyle w:val="Emphasis"/>
          <w:highlight w:val="yellow"/>
          <w:bdr w:val="single" w:sz="4" w:space="0" w:color="auto"/>
        </w:rPr>
        <w:t>Only</w:t>
      </w:r>
      <w:r w:rsidRPr="00BF0878">
        <w:rPr>
          <w:highlight w:val="yellow"/>
        </w:rPr>
        <w:t xml:space="preserve"> </w:t>
      </w:r>
      <w:r w:rsidRPr="00BF0878">
        <w:rPr>
          <w:rStyle w:val="StyleBoldUnderline"/>
          <w:highlight w:val="yellow"/>
        </w:rPr>
        <w:t>by</w:t>
      </w:r>
      <w:r w:rsidRPr="00C75FB0">
        <w:rPr>
          <w:rStyle w:val="StyleBoldUnderline"/>
        </w:rPr>
        <w:t xml:space="preserve"> means of</w:t>
      </w:r>
      <w:r>
        <w:t xml:space="preserve"> </w:t>
      </w:r>
      <w:r w:rsidRPr="00BF0878">
        <w:rPr>
          <w:rStyle w:val="Emphasis"/>
          <w:highlight w:val="yellow"/>
          <w:bdr w:val="single" w:sz="4" w:space="0" w:color="auto"/>
        </w:rPr>
        <w:t>positive feedback</w:t>
      </w:r>
      <w:r>
        <w:t xml:space="preserve"> effects </w:t>
      </w:r>
      <w:r w:rsidRPr="00BF0878">
        <w:rPr>
          <w:rStyle w:val="StyleBoldUnderline"/>
          <w:highlight w:val="yellow"/>
        </w:rPr>
        <w:t>do people arrive at a catastrophic scenario</w:t>
      </w:r>
      <w:r>
        <w:t>. The influence of the sun on our climate has been generally underestimated until now. At this point, you simply have to start thinking anew. My book is indeed an anti-IPCC-book, but I do not put myself against scientists who, overall, do worthy and important research. But it is not the scientists who claim ‘if you do not do this and that by the year 2020, the world will plunge into chaos.’</w:t>
      </w:r>
    </w:p>
    <w:p w:rsidR="00D25FED" w:rsidRDefault="00D25FED" w:rsidP="00D25FED">
      <w:pPr>
        <w:ind w:left="288"/>
      </w:pPr>
      <w:r>
        <w:t xml:space="preserve">Welt Online: So you do not deny that </w:t>
      </w:r>
      <w:r w:rsidRPr="00BF0878">
        <w:rPr>
          <w:rStyle w:val="StyleBoldUnderline"/>
          <w:highlight w:val="yellow"/>
        </w:rPr>
        <w:t>CO2 contributes</w:t>
      </w:r>
      <w:r>
        <w:t xml:space="preserve"> to global warming?</w:t>
      </w:r>
    </w:p>
    <w:p w:rsidR="00D25FED" w:rsidRDefault="00D25FED" w:rsidP="00D25FED">
      <w:pPr>
        <w:ind w:left="288"/>
      </w:pPr>
      <w:proofErr w:type="spellStart"/>
      <w:r>
        <w:t>Vahrenholt</w:t>
      </w:r>
      <w:proofErr w:type="spellEnd"/>
      <w:r>
        <w:t xml:space="preserve">: It has undoubtedly made a contribution, </w:t>
      </w:r>
      <w:r w:rsidRPr="00C75FB0">
        <w:rPr>
          <w:rStyle w:val="StyleBoldUnderline"/>
        </w:rPr>
        <w:t xml:space="preserve">but </w:t>
      </w:r>
      <w:r w:rsidRPr="00BF0878">
        <w:rPr>
          <w:rStyle w:val="StyleBoldUnderline"/>
          <w:highlight w:val="yellow"/>
        </w:rPr>
        <w:t>to a</w:t>
      </w:r>
      <w:r w:rsidRPr="00BF0878">
        <w:rPr>
          <w:highlight w:val="yellow"/>
        </w:rPr>
        <w:t xml:space="preserve"> </w:t>
      </w:r>
      <w:r w:rsidRPr="00BF0878">
        <w:rPr>
          <w:rStyle w:val="Emphasis"/>
          <w:highlight w:val="yellow"/>
        </w:rPr>
        <w:t>very much lower degree</w:t>
      </w:r>
      <w:r w:rsidRPr="00BF0878">
        <w:rPr>
          <w:highlight w:val="yellow"/>
        </w:rPr>
        <w:t xml:space="preserve"> </w:t>
      </w:r>
      <w:r w:rsidRPr="00BF0878">
        <w:rPr>
          <w:rStyle w:val="StyleBoldUnderline"/>
          <w:highlight w:val="yellow"/>
        </w:rPr>
        <w:t>than</w:t>
      </w:r>
      <w:r w:rsidRPr="00C75FB0">
        <w:rPr>
          <w:rStyle w:val="StyleBoldUnderline"/>
        </w:rPr>
        <w:t xml:space="preserve"> previously </w:t>
      </w:r>
      <w:r w:rsidRPr="00BF0878">
        <w:rPr>
          <w:rStyle w:val="StyleBoldUnderline"/>
          <w:highlight w:val="yellow"/>
        </w:rPr>
        <w:t>thought</w:t>
      </w:r>
      <w:r>
        <w:t xml:space="preserve">. </w:t>
      </w:r>
      <w:r w:rsidRPr="00C75FB0">
        <w:rPr>
          <w:rStyle w:val="StyleBoldUnderline"/>
        </w:rPr>
        <w:t>The IPCC says</w:t>
      </w:r>
      <w:r>
        <w:t xml:space="preserve"> that </w:t>
      </w:r>
      <w:r w:rsidRPr="00C75FB0">
        <w:rPr>
          <w:rStyle w:val="StyleBoldUnderline"/>
        </w:rPr>
        <w:t>95 percent of</w:t>
      </w:r>
      <w:r>
        <w:t xml:space="preserve"> the </w:t>
      </w:r>
      <w:r w:rsidRPr="00C75FB0">
        <w:rPr>
          <w:rStyle w:val="StyleBoldUnderline"/>
        </w:rPr>
        <w:t>current warming comes from CO2</w:t>
      </w:r>
      <w:r>
        <w:t xml:space="preserve"> and other greenhouse gases. </w:t>
      </w:r>
      <w:r w:rsidRPr="002374C9">
        <w:rPr>
          <w:rStyle w:val="StyleBoldUnderline"/>
        </w:rPr>
        <w:t>By comparison with</w:t>
      </w:r>
      <w:r>
        <w:t xml:space="preserve"> the evolution of </w:t>
      </w:r>
      <w:r w:rsidRPr="002374C9">
        <w:rPr>
          <w:rStyle w:val="StyleBoldUnderline"/>
        </w:rPr>
        <w:t>the climate of the past 2000 years</w:t>
      </w:r>
      <w:r>
        <w:t xml:space="preserve">, we come to the conclusion that </w:t>
      </w:r>
      <w:r w:rsidRPr="002374C9">
        <w:rPr>
          <w:rStyle w:val="StyleBoldUnderline"/>
        </w:rPr>
        <w:t xml:space="preserve">the sun has a much stronger influence. In the 20th century, not only </w:t>
      </w:r>
      <w:proofErr w:type="gramStart"/>
      <w:r w:rsidRPr="002374C9">
        <w:rPr>
          <w:rStyle w:val="StyleBoldUnderline"/>
        </w:rPr>
        <w:t>has</w:t>
      </w:r>
      <w:proofErr w:type="gramEnd"/>
      <w:r w:rsidRPr="002374C9">
        <w:rPr>
          <w:rStyle w:val="StyleBoldUnderline"/>
        </w:rPr>
        <w:t xml:space="preserve"> the concentration of CO2</w:t>
      </w:r>
      <w:r>
        <w:t xml:space="preserve"> in the atmosphere </w:t>
      </w:r>
      <w:r w:rsidRPr="002374C9">
        <w:rPr>
          <w:rStyle w:val="StyleBoldUnderline"/>
        </w:rPr>
        <w:t>increased, but also the radiation and the magnetic field of the sun</w:t>
      </w:r>
      <w:r>
        <w:t>.</w:t>
      </w:r>
    </w:p>
    <w:p w:rsidR="00D25FED" w:rsidRDefault="00D25FED" w:rsidP="00D25FED">
      <w:pPr>
        <w:ind w:left="288"/>
      </w:pPr>
      <w:r>
        <w:t xml:space="preserve">I cannot say exactly whether the contribution of CO2 to global warming makes up 40, 50 or 60 percent. However, both factors play a role, and </w:t>
      </w:r>
      <w:r w:rsidRPr="00501D60">
        <w:rPr>
          <w:rStyle w:val="StyleBoldUnderline"/>
          <w:highlight w:val="yellow"/>
        </w:rPr>
        <w:t>the influence of the sun is</w:t>
      </w:r>
      <w:r>
        <w:t xml:space="preserve"> </w:t>
      </w:r>
      <w:r w:rsidRPr="002374C9">
        <w:rPr>
          <w:rStyle w:val="StyleBoldUnderline"/>
        </w:rPr>
        <w:t>probably</w:t>
      </w:r>
      <w:r>
        <w:t xml:space="preserve"> even a little </w:t>
      </w:r>
      <w:r w:rsidRPr="00501D60">
        <w:rPr>
          <w:rStyle w:val="Emphasis"/>
          <w:highlight w:val="yellow"/>
        </w:rPr>
        <w:t>stronger than</w:t>
      </w:r>
      <w:r>
        <w:t xml:space="preserve"> that of </w:t>
      </w:r>
      <w:r w:rsidRPr="00501D60">
        <w:rPr>
          <w:rStyle w:val="Emphasis"/>
          <w:highlight w:val="yellow"/>
        </w:rPr>
        <w:t>CO2</w:t>
      </w:r>
      <w:r>
        <w:t>.</w:t>
      </w:r>
    </w:p>
    <w:p w:rsidR="00D25FED" w:rsidRDefault="00D25FED" w:rsidP="00D25FED">
      <w:pPr>
        <w:ind w:left="288"/>
      </w:pPr>
      <w:r>
        <w:t>Welt Online: How do arrive at this estimate?</w:t>
      </w:r>
    </w:p>
    <w:p w:rsidR="00D25FED" w:rsidRDefault="00D25FED" w:rsidP="00D25FED">
      <w:pPr>
        <w:ind w:left="288"/>
      </w:pPr>
      <w:proofErr w:type="spellStart"/>
      <w:r>
        <w:t>Vahrenholt</w:t>
      </w:r>
      <w:proofErr w:type="spellEnd"/>
      <w:r>
        <w:t xml:space="preserve">: </w:t>
      </w:r>
      <w:r w:rsidRPr="00501D60">
        <w:rPr>
          <w:rStyle w:val="StyleBoldUnderline"/>
          <w:highlight w:val="yellow"/>
        </w:rPr>
        <w:t>We have experienced</w:t>
      </w:r>
      <w:r>
        <w:t xml:space="preserve"> a </w:t>
      </w:r>
      <w:r w:rsidRPr="00501D60">
        <w:rPr>
          <w:rStyle w:val="StyleBoldUnderline"/>
          <w:highlight w:val="yellow"/>
        </w:rPr>
        <w:t>warming</w:t>
      </w:r>
      <w:r w:rsidRPr="002374C9">
        <w:rPr>
          <w:rStyle w:val="StyleBoldUnderline"/>
        </w:rPr>
        <w:t xml:space="preserve"> of 0.8 degrees Celsius since</w:t>
      </w:r>
      <w:r>
        <w:t xml:space="preserve"> the end of </w:t>
      </w:r>
      <w:r w:rsidRPr="002374C9">
        <w:rPr>
          <w:rStyle w:val="StyleBoldUnderline"/>
        </w:rPr>
        <w:t>the Little Ice Age</w:t>
      </w:r>
      <w:r>
        <w:t xml:space="preserve">. This is primarily </w:t>
      </w:r>
      <w:r w:rsidRPr="00501D60">
        <w:rPr>
          <w:rStyle w:val="StyleBoldUnderline"/>
          <w:highlight w:val="yellow"/>
        </w:rPr>
        <w:t>due to the</w:t>
      </w:r>
      <w:r w:rsidRPr="00501D60">
        <w:rPr>
          <w:highlight w:val="yellow"/>
        </w:rPr>
        <w:t xml:space="preserve"> </w:t>
      </w:r>
      <w:r w:rsidRPr="00501D60">
        <w:rPr>
          <w:rStyle w:val="Emphasis"/>
          <w:highlight w:val="yellow"/>
        </w:rPr>
        <w:t>large millennial</w:t>
      </w:r>
      <w:r w:rsidRPr="002374C9">
        <w:rPr>
          <w:rStyle w:val="Emphasis"/>
        </w:rPr>
        <w:t xml:space="preserve"> climate </w:t>
      </w:r>
      <w:r w:rsidRPr="00501D60">
        <w:rPr>
          <w:rStyle w:val="Emphasis"/>
          <w:highlight w:val="yellow"/>
        </w:rPr>
        <w:t>cycle</w:t>
      </w:r>
      <w:r>
        <w:t xml:space="preserve"> in which the Earth warms in each of the first 200 years of the cycle. </w:t>
      </w:r>
      <w:r w:rsidRPr="002374C9">
        <w:rPr>
          <w:rStyle w:val="StyleBoldUnderline"/>
        </w:rPr>
        <w:t>Between 1970 and 2000 there is a sharp increase in the average temperature, but the same rate of increase was</w:t>
      </w:r>
      <w:r>
        <w:t xml:space="preserve"> also </w:t>
      </w:r>
      <w:r w:rsidRPr="002374C9">
        <w:rPr>
          <w:rStyle w:val="StyleBoldUnderline"/>
        </w:rPr>
        <w:t>observed between 1910 and 1940 and</w:t>
      </w:r>
      <w:r>
        <w:t xml:space="preserve"> between </w:t>
      </w:r>
      <w:r w:rsidRPr="002374C9">
        <w:rPr>
          <w:rStyle w:val="StyleBoldUnderline"/>
        </w:rPr>
        <w:t>1860 and 1880</w:t>
      </w:r>
      <w:r>
        <w:t>.</w:t>
      </w:r>
    </w:p>
    <w:p w:rsidR="00D25FED" w:rsidRDefault="00D25FED" w:rsidP="00D25FED">
      <w:pPr>
        <w:ind w:left="288"/>
      </w:pPr>
      <w:r>
        <w:t xml:space="preserve">This is nothing </w:t>
      </w:r>
      <w:proofErr w:type="spellStart"/>
      <w:r>
        <w:t>extraodinary</w:t>
      </w:r>
      <w:proofErr w:type="spellEnd"/>
      <w:r>
        <w:t xml:space="preserve">. If you look closely, you can see that </w:t>
      </w:r>
      <w:r w:rsidRPr="002374C9">
        <w:rPr>
          <w:rStyle w:val="StyleBoldUnderline"/>
        </w:rPr>
        <w:t>this</w:t>
      </w:r>
      <w:r>
        <w:t xml:space="preserve"> change </w:t>
      </w:r>
      <w:r w:rsidRPr="002374C9">
        <w:rPr>
          <w:rStyle w:val="StyleBoldUnderline"/>
        </w:rPr>
        <w:t>is connected with a 60-year cycle of global ocean currents. The Pacific Decadal Oscillation</w:t>
      </w:r>
      <w:r>
        <w:t xml:space="preserve"> (PDO) has an influence on the temperature of the earth. In 1977, the PDO </w:t>
      </w:r>
      <w:r w:rsidRPr="002374C9">
        <w:rPr>
          <w:rStyle w:val="StyleBoldUnderline"/>
        </w:rPr>
        <w:t>entered in a positive phase</w:t>
      </w:r>
      <w:r>
        <w:t>. It was at the maximum at the turn of the millennium, and is now in a downturn. The Atlantic Decadal Oscillation is also in decline, a little bit delayed.</w:t>
      </w:r>
    </w:p>
    <w:p w:rsidR="00D25FED" w:rsidRDefault="00D25FED" w:rsidP="00D25FED">
      <w:pPr>
        <w:ind w:left="288"/>
      </w:pPr>
      <w:r>
        <w:t xml:space="preserve">A part of the warming is thus due to natural effects. The decisive shortcoming of the IPCC is that the warming from 1977 to 2000 was seen as due to CO2 and simply extrapolated to 2100 in the climate models. Another problem is that the importance of soot was underestimated. Soot has about 55 percent of the climate effects of CO2 predicted by the IPC. Also, at this point, </w:t>
      </w:r>
      <w:r w:rsidRPr="008262E8">
        <w:rPr>
          <w:rStyle w:val="Emphasis"/>
          <w:highlight w:val="yellow"/>
        </w:rPr>
        <w:t>CO2 must</w:t>
      </w:r>
      <w:r>
        <w:t xml:space="preserve"> therefore </w:t>
      </w:r>
      <w:r w:rsidRPr="008262E8">
        <w:rPr>
          <w:rStyle w:val="Emphasis"/>
          <w:highlight w:val="yellow"/>
        </w:rPr>
        <w:t>give up</w:t>
      </w:r>
      <w:r>
        <w:t xml:space="preserve"> some of </w:t>
      </w:r>
      <w:r w:rsidRPr="008262E8">
        <w:rPr>
          <w:rStyle w:val="Emphasis"/>
          <w:highlight w:val="yellow"/>
        </w:rPr>
        <w:t>its former role as the key driver of</w:t>
      </w:r>
      <w:r w:rsidRPr="002374C9">
        <w:rPr>
          <w:rStyle w:val="Emphasis"/>
        </w:rPr>
        <w:t xml:space="preserve"> global </w:t>
      </w:r>
      <w:r w:rsidRPr="008262E8">
        <w:rPr>
          <w:rStyle w:val="Emphasis"/>
          <w:highlight w:val="yellow"/>
        </w:rPr>
        <w:t>warming</w:t>
      </w:r>
      <w:r>
        <w:t>.</w:t>
      </w:r>
    </w:p>
    <w:p w:rsidR="00D25FED" w:rsidRDefault="00D25FED" w:rsidP="00D25FED">
      <w:pPr>
        <w:ind w:left="288"/>
      </w:pPr>
      <w:r>
        <w:lastRenderedPageBreak/>
        <w:t xml:space="preserve">We note that </w:t>
      </w:r>
      <w:r w:rsidRPr="002374C9">
        <w:rPr>
          <w:rStyle w:val="StyleBoldUnderline"/>
        </w:rPr>
        <w:t xml:space="preserve">global </w:t>
      </w:r>
      <w:r w:rsidRPr="008262E8">
        <w:rPr>
          <w:rStyle w:val="StyleBoldUnderline"/>
          <w:highlight w:val="yellow"/>
        </w:rPr>
        <w:t>temperatures have</w:t>
      </w:r>
      <w:r w:rsidRPr="008262E8">
        <w:rPr>
          <w:highlight w:val="yellow"/>
        </w:rPr>
        <w:t xml:space="preserve"> </w:t>
      </w:r>
      <w:r w:rsidRPr="008262E8">
        <w:rPr>
          <w:rStyle w:val="Emphasis"/>
          <w:highlight w:val="yellow"/>
        </w:rPr>
        <w:t>plateaued</w:t>
      </w:r>
      <w:r>
        <w:t xml:space="preserve"> </w:t>
      </w:r>
      <w:r w:rsidRPr="002374C9">
        <w:rPr>
          <w:rStyle w:val="StyleBoldUnderline"/>
        </w:rPr>
        <w:t>for the last twelve years</w:t>
      </w:r>
      <w:r>
        <w:t xml:space="preserve">. The </w:t>
      </w:r>
      <w:r w:rsidRPr="008262E8">
        <w:rPr>
          <w:rStyle w:val="Emphasis"/>
          <w:highlight w:val="yellow"/>
        </w:rPr>
        <w:t>explanations of</w:t>
      </w:r>
      <w:r w:rsidRPr="002374C9">
        <w:rPr>
          <w:rStyle w:val="Emphasis"/>
        </w:rPr>
        <w:t xml:space="preserve"> the </w:t>
      </w:r>
      <w:r w:rsidRPr="008262E8">
        <w:rPr>
          <w:rStyle w:val="Emphasis"/>
          <w:highlight w:val="yellow"/>
        </w:rPr>
        <w:t>climatologists are not enough</w:t>
      </w:r>
      <w:r>
        <w:t xml:space="preserve"> </w:t>
      </w:r>
      <w:r w:rsidRPr="002374C9">
        <w:rPr>
          <w:rStyle w:val="StyleBoldUnderline"/>
        </w:rPr>
        <w:t>to explain why there is a pause</w:t>
      </w:r>
      <w:r>
        <w:t xml:space="preserve">. The </w:t>
      </w:r>
      <w:r w:rsidRPr="008262E8">
        <w:rPr>
          <w:rStyle w:val="StyleBoldUnderline"/>
          <w:highlight w:val="yellow"/>
        </w:rPr>
        <w:t>Pacific and Atlantic Oscillations are</w:t>
      </w:r>
      <w:r>
        <w:t xml:space="preserve"> </w:t>
      </w:r>
      <w:r w:rsidRPr="002374C9">
        <w:rPr>
          <w:rStyle w:val="Emphasis"/>
        </w:rPr>
        <w:t xml:space="preserve">still </w:t>
      </w:r>
      <w:r w:rsidRPr="008262E8">
        <w:rPr>
          <w:rStyle w:val="Emphasis"/>
          <w:highlight w:val="yellow"/>
        </w:rPr>
        <w:t>not taken into account</w:t>
      </w:r>
      <w:r w:rsidRPr="008262E8">
        <w:rPr>
          <w:highlight w:val="yellow"/>
        </w:rPr>
        <w:t xml:space="preserve"> </w:t>
      </w:r>
      <w:r w:rsidRPr="008262E8">
        <w:rPr>
          <w:rStyle w:val="StyleBoldUnderline"/>
          <w:highlight w:val="yellow"/>
        </w:rPr>
        <w:t>in their models</w:t>
      </w:r>
      <w:r>
        <w:t>.</w:t>
      </w:r>
    </w:p>
    <w:p w:rsidR="00D25FED" w:rsidRPr="00D25FED" w:rsidRDefault="00D25FED" w:rsidP="00D25FED">
      <w:bookmarkStart w:id="0" w:name="_GoBack"/>
      <w:bookmarkEnd w:id="0"/>
    </w:p>
    <w:sectPr w:rsidR="00D25FED" w:rsidRPr="00D25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3D" w:rsidRDefault="00DA103D" w:rsidP="005F5576">
      <w:r>
        <w:separator/>
      </w:r>
    </w:p>
  </w:endnote>
  <w:endnote w:type="continuationSeparator" w:id="0">
    <w:p w:rsidR="00DA103D" w:rsidRDefault="00DA10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3D" w:rsidRDefault="00DA103D" w:rsidP="005F5576">
      <w:r>
        <w:separator/>
      </w:r>
    </w:p>
  </w:footnote>
  <w:footnote w:type="continuationSeparator" w:id="0">
    <w:p w:rsidR="00DA103D" w:rsidRDefault="00DA103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B5"/>
    <w:rsid w:val="00000C3A"/>
    <w:rsid w:val="000022F2"/>
    <w:rsid w:val="0000459F"/>
    <w:rsid w:val="00004EB4"/>
    <w:rsid w:val="000138F2"/>
    <w:rsid w:val="0002196C"/>
    <w:rsid w:val="00021F29"/>
    <w:rsid w:val="00027EED"/>
    <w:rsid w:val="0003041D"/>
    <w:rsid w:val="00033028"/>
    <w:rsid w:val="000360A7"/>
    <w:rsid w:val="00036666"/>
    <w:rsid w:val="0004572B"/>
    <w:rsid w:val="00052A1D"/>
    <w:rsid w:val="00055E12"/>
    <w:rsid w:val="00064A59"/>
    <w:rsid w:val="0007162E"/>
    <w:rsid w:val="00073B9A"/>
    <w:rsid w:val="00090287"/>
    <w:rsid w:val="00090BA2"/>
    <w:rsid w:val="00095B51"/>
    <w:rsid w:val="000978A3"/>
    <w:rsid w:val="00097D7E"/>
    <w:rsid w:val="000A1D39"/>
    <w:rsid w:val="000A4FA5"/>
    <w:rsid w:val="000A5EF9"/>
    <w:rsid w:val="000B61C8"/>
    <w:rsid w:val="000C13F7"/>
    <w:rsid w:val="000C767D"/>
    <w:rsid w:val="000D0B76"/>
    <w:rsid w:val="000D2AE5"/>
    <w:rsid w:val="000D3A26"/>
    <w:rsid w:val="000D3D8D"/>
    <w:rsid w:val="000D4FE6"/>
    <w:rsid w:val="000E3A3A"/>
    <w:rsid w:val="000E41A3"/>
    <w:rsid w:val="000F37E7"/>
    <w:rsid w:val="00104525"/>
    <w:rsid w:val="00113C68"/>
    <w:rsid w:val="00114663"/>
    <w:rsid w:val="0012057B"/>
    <w:rsid w:val="00126D92"/>
    <w:rsid w:val="001301AC"/>
    <w:rsid w:val="001304DF"/>
    <w:rsid w:val="00134683"/>
    <w:rsid w:val="00134B54"/>
    <w:rsid w:val="00140397"/>
    <w:rsid w:val="0014072D"/>
    <w:rsid w:val="00140B66"/>
    <w:rsid w:val="00141F7D"/>
    <w:rsid w:val="00141FBF"/>
    <w:rsid w:val="00155A73"/>
    <w:rsid w:val="0015752D"/>
    <w:rsid w:val="0016509D"/>
    <w:rsid w:val="0016711C"/>
    <w:rsid w:val="00167A9F"/>
    <w:rsid w:val="001711E1"/>
    <w:rsid w:val="00175018"/>
    <w:rsid w:val="00177828"/>
    <w:rsid w:val="00177A1E"/>
    <w:rsid w:val="00182D51"/>
    <w:rsid w:val="0018565A"/>
    <w:rsid w:val="001867A3"/>
    <w:rsid w:val="00193E5F"/>
    <w:rsid w:val="00194B2B"/>
    <w:rsid w:val="0019587B"/>
    <w:rsid w:val="001A3301"/>
    <w:rsid w:val="001A4F0E"/>
    <w:rsid w:val="001A6080"/>
    <w:rsid w:val="001B0A04"/>
    <w:rsid w:val="001B0D1C"/>
    <w:rsid w:val="001B3CEC"/>
    <w:rsid w:val="001C1D82"/>
    <w:rsid w:val="001C2147"/>
    <w:rsid w:val="001C587E"/>
    <w:rsid w:val="001C7C90"/>
    <w:rsid w:val="001D0D51"/>
    <w:rsid w:val="001E69C7"/>
    <w:rsid w:val="001F5F59"/>
    <w:rsid w:val="001F7572"/>
    <w:rsid w:val="0020006E"/>
    <w:rsid w:val="002009AE"/>
    <w:rsid w:val="002101DA"/>
    <w:rsid w:val="002122DE"/>
    <w:rsid w:val="00217499"/>
    <w:rsid w:val="00220BBE"/>
    <w:rsid w:val="0024023F"/>
    <w:rsid w:val="00240C4E"/>
    <w:rsid w:val="00243DC0"/>
    <w:rsid w:val="00250E16"/>
    <w:rsid w:val="00251C18"/>
    <w:rsid w:val="00257696"/>
    <w:rsid w:val="00257B4D"/>
    <w:rsid w:val="0026382E"/>
    <w:rsid w:val="002723F9"/>
    <w:rsid w:val="00272786"/>
    <w:rsid w:val="00277591"/>
    <w:rsid w:val="002854CD"/>
    <w:rsid w:val="00285950"/>
    <w:rsid w:val="00285EFE"/>
    <w:rsid w:val="002871B5"/>
    <w:rsid w:val="00287AB7"/>
    <w:rsid w:val="002921FE"/>
    <w:rsid w:val="00294D00"/>
    <w:rsid w:val="002A213E"/>
    <w:rsid w:val="002A612B"/>
    <w:rsid w:val="002B68A4"/>
    <w:rsid w:val="002C571D"/>
    <w:rsid w:val="002C5772"/>
    <w:rsid w:val="002C79DA"/>
    <w:rsid w:val="002D0374"/>
    <w:rsid w:val="002D2946"/>
    <w:rsid w:val="002D529E"/>
    <w:rsid w:val="002D6BD6"/>
    <w:rsid w:val="002E4DD9"/>
    <w:rsid w:val="002F0314"/>
    <w:rsid w:val="002F1667"/>
    <w:rsid w:val="002F2D27"/>
    <w:rsid w:val="00304178"/>
    <w:rsid w:val="0031182D"/>
    <w:rsid w:val="00313C57"/>
    <w:rsid w:val="00314B9D"/>
    <w:rsid w:val="00315CA2"/>
    <w:rsid w:val="00316FEB"/>
    <w:rsid w:val="00326EEB"/>
    <w:rsid w:val="0033078A"/>
    <w:rsid w:val="00331559"/>
    <w:rsid w:val="0034066E"/>
    <w:rsid w:val="00341D6C"/>
    <w:rsid w:val="00344E91"/>
    <w:rsid w:val="00347123"/>
    <w:rsid w:val="0034756E"/>
    <w:rsid w:val="00347E74"/>
    <w:rsid w:val="00351D97"/>
    <w:rsid w:val="00354B5B"/>
    <w:rsid w:val="003626EF"/>
    <w:rsid w:val="00383E0A"/>
    <w:rsid w:val="003847C7"/>
    <w:rsid w:val="00385298"/>
    <w:rsid w:val="003852CE"/>
    <w:rsid w:val="003927E6"/>
    <w:rsid w:val="00392E92"/>
    <w:rsid w:val="00395C83"/>
    <w:rsid w:val="00397881"/>
    <w:rsid w:val="003A2A3B"/>
    <w:rsid w:val="003A440C"/>
    <w:rsid w:val="003B024E"/>
    <w:rsid w:val="003B0C84"/>
    <w:rsid w:val="003B183E"/>
    <w:rsid w:val="003B2F3E"/>
    <w:rsid w:val="003B55B7"/>
    <w:rsid w:val="003C756E"/>
    <w:rsid w:val="003D2C33"/>
    <w:rsid w:val="003D370F"/>
    <w:rsid w:val="003D5972"/>
    <w:rsid w:val="003E4831"/>
    <w:rsid w:val="003E48DE"/>
    <w:rsid w:val="003E7E8B"/>
    <w:rsid w:val="003F3030"/>
    <w:rsid w:val="003F38B5"/>
    <w:rsid w:val="003F4214"/>
    <w:rsid w:val="003F47AE"/>
    <w:rsid w:val="00403971"/>
    <w:rsid w:val="00406B43"/>
    <w:rsid w:val="00407386"/>
    <w:rsid w:val="004138EF"/>
    <w:rsid w:val="004319DE"/>
    <w:rsid w:val="00435092"/>
    <w:rsid w:val="00435232"/>
    <w:rsid w:val="004400EA"/>
    <w:rsid w:val="00450882"/>
    <w:rsid w:val="00451C20"/>
    <w:rsid w:val="00452001"/>
    <w:rsid w:val="0045442E"/>
    <w:rsid w:val="00455890"/>
    <w:rsid w:val="004559B1"/>
    <w:rsid w:val="004564E2"/>
    <w:rsid w:val="00460A36"/>
    <w:rsid w:val="00462418"/>
    <w:rsid w:val="00465B66"/>
    <w:rsid w:val="00471A70"/>
    <w:rsid w:val="00473A79"/>
    <w:rsid w:val="00475E03"/>
    <w:rsid w:val="00476723"/>
    <w:rsid w:val="0047798D"/>
    <w:rsid w:val="004931DE"/>
    <w:rsid w:val="0049670A"/>
    <w:rsid w:val="004A3B66"/>
    <w:rsid w:val="004A6083"/>
    <w:rsid w:val="004A6E81"/>
    <w:rsid w:val="004A7806"/>
    <w:rsid w:val="004B0545"/>
    <w:rsid w:val="004B7E46"/>
    <w:rsid w:val="004C7807"/>
    <w:rsid w:val="004D3730"/>
    <w:rsid w:val="004D3745"/>
    <w:rsid w:val="004D3987"/>
    <w:rsid w:val="004E294C"/>
    <w:rsid w:val="004E3132"/>
    <w:rsid w:val="004E552E"/>
    <w:rsid w:val="004E656D"/>
    <w:rsid w:val="004E7ED7"/>
    <w:rsid w:val="004F0290"/>
    <w:rsid w:val="004F0849"/>
    <w:rsid w:val="004F173C"/>
    <w:rsid w:val="004F1B8C"/>
    <w:rsid w:val="004F33F3"/>
    <w:rsid w:val="004F45B0"/>
    <w:rsid w:val="005020C3"/>
    <w:rsid w:val="005042D4"/>
    <w:rsid w:val="005111F8"/>
    <w:rsid w:val="00513FA2"/>
    <w:rsid w:val="00514387"/>
    <w:rsid w:val="00516459"/>
    <w:rsid w:val="00520153"/>
    <w:rsid w:val="005349E1"/>
    <w:rsid w:val="00537EF5"/>
    <w:rsid w:val="0054191B"/>
    <w:rsid w:val="005420CC"/>
    <w:rsid w:val="005434D0"/>
    <w:rsid w:val="0054437C"/>
    <w:rsid w:val="00546D61"/>
    <w:rsid w:val="005534D4"/>
    <w:rsid w:val="005579BF"/>
    <w:rsid w:val="00560C3E"/>
    <w:rsid w:val="00563468"/>
    <w:rsid w:val="0056453B"/>
    <w:rsid w:val="00564EC2"/>
    <w:rsid w:val="00565EAE"/>
    <w:rsid w:val="00571669"/>
    <w:rsid w:val="0057272A"/>
    <w:rsid w:val="00573677"/>
    <w:rsid w:val="00575AF1"/>
    <w:rsid w:val="00575F7D"/>
    <w:rsid w:val="0057710D"/>
    <w:rsid w:val="00577C4A"/>
    <w:rsid w:val="00580383"/>
    <w:rsid w:val="00580E40"/>
    <w:rsid w:val="00584D4B"/>
    <w:rsid w:val="005901E9"/>
    <w:rsid w:val="00590731"/>
    <w:rsid w:val="005A4FD4"/>
    <w:rsid w:val="005A506B"/>
    <w:rsid w:val="005A5087"/>
    <w:rsid w:val="005A701C"/>
    <w:rsid w:val="005B2444"/>
    <w:rsid w:val="005B2D14"/>
    <w:rsid w:val="005B3140"/>
    <w:rsid w:val="005C0B05"/>
    <w:rsid w:val="005C262B"/>
    <w:rsid w:val="005C75F6"/>
    <w:rsid w:val="005D1156"/>
    <w:rsid w:val="005D5F87"/>
    <w:rsid w:val="005E0681"/>
    <w:rsid w:val="005E3B08"/>
    <w:rsid w:val="005E3FE4"/>
    <w:rsid w:val="005E572E"/>
    <w:rsid w:val="005F050A"/>
    <w:rsid w:val="005F5576"/>
    <w:rsid w:val="006014AB"/>
    <w:rsid w:val="00605F20"/>
    <w:rsid w:val="00607B2A"/>
    <w:rsid w:val="0061680A"/>
    <w:rsid w:val="00623B70"/>
    <w:rsid w:val="00627AB4"/>
    <w:rsid w:val="0063578B"/>
    <w:rsid w:val="00636B3D"/>
    <w:rsid w:val="00641025"/>
    <w:rsid w:val="00650E98"/>
    <w:rsid w:val="00656C61"/>
    <w:rsid w:val="00661FE4"/>
    <w:rsid w:val="006672D8"/>
    <w:rsid w:val="00670D96"/>
    <w:rsid w:val="00672877"/>
    <w:rsid w:val="00672C89"/>
    <w:rsid w:val="006764FA"/>
    <w:rsid w:val="00683154"/>
    <w:rsid w:val="00690115"/>
    <w:rsid w:val="00690898"/>
    <w:rsid w:val="00693039"/>
    <w:rsid w:val="006937B0"/>
    <w:rsid w:val="00693A5A"/>
    <w:rsid w:val="006B302F"/>
    <w:rsid w:val="006B43F2"/>
    <w:rsid w:val="006C64D4"/>
    <w:rsid w:val="006D34C3"/>
    <w:rsid w:val="006E26C7"/>
    <w:rsid w:val="006E53F0"/>
    <w:rsid w:val="006E5807"/>
    <w:rsid w:val="006E5E12"/>
    <w:rsid w:val="006F46C3"/>
    <w:rsid w:val="006F7CDF"/>
    <w:rsid w:val="00700BDB"/>
    <w:rsid w:val="0070121B"/>
    <w:rsid w:val="00701E73"/>
    <w:rsid w:val="00703E91"/>
    <w:rsid w:val="00707897"/>
    <w:rsid w:val="00710E59"/>
    <w:rsid w:val="00711FE2"/>
    <w:rsid w:val="00712649"/>
    <w:rsid w:val="00714BC9"/>
    <w:rsid w:val="00721BC4"/>
    <w:rsid w:val="00723F91"/>
    <w:rsid w:val="00725623"/>
    <w:rsid w:val="00742172"/>
    <w:rsid w:val="00743059"/>
    <w:rsid w:val="00744F58"/>
    <w:rsid w:val="007451BE"/>
    <w:rsid w:val="00750CED"/>
    <w:rsid w:val="00760A29"/>
    <w:rsid w:val="007649DB"/>
    <w:rsid w:val="00766849"/>
    <w:rsid w:val="00771E18"/>
    <w:rsid w:val="007739F1"/>
    <w:rsid w:val="007745C6"/>
    <w:rsid w:val="007755F6"/>
    <w:rsid w:val="007761AD"/>
    <w:rsid w:val="00777387"/>
    <w:rsid w:val="00777BAC"/>
    <w:rsid w:val="007815E5"/>
    <w:rsid w:val="00787343"/>
    <w:rsid w:val="00790BFA"/>
    <w:rsid w:val="00791121"/>
    <w:rsid w:val="00791C88"/>
    <w:rsid w:val="00794ACA"/>
    <w:rsid w:val="00796B94"/>
    <w:rsid w:val="00797B76"/>
    <w:rsid w:val="007A3110"/>
    <w:rsid w:val="007A3D06"/>
    <w:rsid w:val="007A5BCC"/>
    <w:rsid w:val="007B383B"/>
    <w:rsid w:val="007B6A83"/>
    <w:rsid w:val="007C0097"/>
    <w:rsid w:val="007C350D"/>
    <w:rsid w:val="007C3689"/>
    <w:rsid w:val="007C3C9B"/>
    <w:rsid w:val="007D3012"/>
    <w:rsid w:val="007D65A7"/>
    <w:rsid w:val="007E08C5"/>
    <w:rsid w:val="007E2BC5"/>
    <w:rsid w:val="007E3F59"/>
    <w:rsid w:val="007E5043"/>
    <w:rsid w:val="007E5183"/>
    <w:rsid w:val="008008DB"/>
    <w:rsid w:val="008020FA"/>
    <w:rsid w:val="008133F9"/>
    <w:rsid w:val="00823AAC"/>
    <w:rsid w:val="00841BB0"/>
    <w:rsid w:val="00854C66"/>
    <w:rsid w:val="008553E1"/>
    <w:rsid w:val="00862A9F"/>
    <w:rsid w:val="0087643B"/>
    <w:rsid w:val="0087681F"/>
    <w:rsid w:val="00877669"/>
    <w:rsid w:val="00894C7F"/>
    <w:rsid w:val="00897F92"/>
    <w:rsid w:val="008A64C9"/>
    <w:rsid w:val="008B180A"/>
    <w:rsid w:val="008B24B7"/>
    <w:rsid w:val="008B5E52"/>
    <w:rsid w:val="008C2A6B"/>
    <w:rsid w:val="008C2CD8"/>
    <w:rsid w:val="008C5743"/>
    <w:rsid w:val="008C68EE"/>
    <w:rsid w:val="008C7F44"/>
    <w:rsid w:val="008D4273"/>
    <w:rsid w:val="008D4EF3"/>
    <w:rsid w:val="008E0E4F"/>
    <w:rsid w:val="008E1FD5"/>
    <w:rsid w:val="008E4139"/>
    <w:rsid w:val="008F3050"/>
    <w:rsid w:val="008F322F"/>
    <w:rsid w:val="00907DFE"/>
    <w:rsid w:val="00914596"/>
    <w:rsid w:val="009146BF"/>
    <w:rsid w:val="00915AD4"/>
    <w:rsid w:val="00915EF1"/>
    <w:rsid w:val="00924C08"/>
    <w:rsid w:val="00927D88"/>
    <w:rsid w:val="00930D1F"/>
    <w:rsid w:val="00933F2F"/>
    <w:rsid w:val="00935127"/>
    <w:rsid w:val="00936D96"/>
    <w:rsid w:val="0094025E"/>
    <w:rsid w:val="0094256C"/>
    <w:rsid w:val="0095149D"/>
    <w:rsid w:val="00953F11"/>
    <w:rsid w:val="009706C1"/>
    <w:rsid w:val="00976675"/>
    <w:rsid w:val="00976FBF"/>
    <w:rsid w:val="00984B38"/>
    <w:rsid w:val="009879EF"/>
    <w:rsid w:val="009A0636"/>
    <w:rsid w:val="009A0C80"/>
    <w:rsid w:val="009A6FF5"/>
    <w:rsid w:val="009B26D0"/>
    <w:rsid w:val="009B2B47"/>
    <w:rsid w:val="009B3127"/>
    <w:rsid w:val="009B35DB"/>
    <w:rsid w:val="009C4298"/>
    <w:rsid w:val="009D13A1"/>
    <w:rsid w:val="009D318C"/>
    <w:rsid w:val="00A10B8B"/>
    <w:rsid w:val="00A20D78"/>
    <w:rsid w:val="00A2174A"/>
    <w:rsid w:val="00A26733"/>
    <w:rsid w:val="00A3595E"/>
    <w:rsid w:val="00A363F9"/>
    <w:rsid w:val="00A36DD6"/>
    <w:rsid w:val="00A46C7F"/>
    <w:rsid w:val="00A47AF0"/>
    <w:rsid w:val="00A5475D"/>
    <w:rsid w:val="00A5650B"/>
    <w:rsid w:val="00A62DD9"/>
    <w:rsid w:val="00A73245"/>
    <w:rsid w:val="00A77145"/>
    <w:rsid w:val="00A82989"/>
    <w:rsid w:val="00A904FE"/>
    <w:rsid w:val="00A9262C"/>
    <w:rsid w:val="00A941BC"/>
    <w:rsid w:val="00AB304C"/>
    <w:rsid w:val="00AB3B76"/>
    <w:rsid w:val="00AB5B2D"/>
    <w:rsid w:val="00AB61DD"/>
    <w:rsid w:val="00AB6AE6"/>
    <w:rsid w:val="00AC222F"/>
    <w:rsid w:val="00AC2CC7"/>
    <w:rsid w:val="00AC7B3B"/>
    <w:rsid w:val="00AD2627"/>
    <w:rsid w:val="00AD3CE6"/>
    <w:rsid w:val="00AD43DF"/>
    <w:rsid w:val="00AE1307"/>
    <w:rsid w:val="00AE5AF4"/>
    <w:rsid w:val="00AE7586"/>
    <w:rsid w:val="00AF7A65"/>
    <w:rsid w:val="00B0077C"/>
    <w:rsid w:val="00B057B2"/>
    <w:rsid w:val="00B06710"/>
    <w:rsid w:val="00B07EBF"/>
    <w:rsid w:val="00B162B6"/>
    <w:rsid w:val="00B166CB"/>
    <w:rsid w:val="00B235E1"/>
    <w:rsid w:val="00B272CF"/>
    <w:rsid w:val="00B3145D"/>
    <w:rsid w:val="00B357BA"/>
    <w:rsid w:val="00B564DB"/>
    <w:rsid w:val="00B567B1"/>
    <w:rsid w:val="00B768B6"/>
    <w:rsid w:val="00B816A3"/>
    <w:rsid w:val="00B85AE5"/>
    <w:rsid w:val="00B908D1"/>
    <w:rsid w:val="00B940D1"/>
    <w:rsid w:val="00BA1B36"/>
    <w:rsid w:val="00BA5BB8"/>
    <w:rsid w:val="00BA6391"/>
    <w:rsid w:val="00BA7A96"/>
    <w:rsid w:val="00BB2920"/>
    <w:rsid w:val="00BB58BD"/>
    <w:rsid w:val="00BB6A26"/>
    <w:rsid w:val="00BC1034"/>
    <w:rsid w:val="00BC4DA6"/>
    <w:rsid w:val="00BE2408"/>
    <w:rsid w:val="00BE3EC6"/>
    <w:rsid w:val="00BE5BEB"/>
    <w:rsid w:val="00BE6528"/>
    <w:rsid w:val="00C0087A"/>
    <w:rsid w:val="00C01323"/>
    <w:rsid w:val="00C05F9D"/>
    <w:rsid w:val="00C0621B"/>
    <w:rsid w:val="00C14BDD"/>
    <w:rsid w:val="00C2376E"/>
    <w:rsid w:val="00C27212"/>
    <w:rsid w:val="00C34185"/>
    <w:rsid w:val="00C42DD6"/>
    <w:rsid w:val="00C52657"/>
    <w:rsid w:val="00C545E7"/>
    <w:rsid w:val="00C637F7"/>
    <w:rsid w:val="00C650BB"/>
    <w:rsid w:val="00C66858"/>
    <w:rsid w:val="00C72E69"/>
    <w:rsid w:val="00C7411E"/>
    <w:rsid w:val="00C84988"/>
    <w:rsid w:val="00C94ABA"/>
    <w:rsid w:val="00C97993"/>
    <w:rsid w:val="00CA4AF6"/>
    <w:rsid w:val="00CA59CA"/>
    <w:rsid w:val="00CB1EAB"/>
    <w:rsid w:val="00CB2356"/>
    <w:rsid w:val="00CB4075"/>
    <w:rsid w:val="00CB4E6D"/>
    <w:rsid w:val="00CC23DE"/>
    <w:rsid w:val="00CD3B93"/>
    <w:rsid w:val="00CD3E3A"/>
    <w:rsid w:val="00CD5EEE"/>
    <w:rsid w:val="00CD7459"/>
    <w:rsid w:val="00CE55A6"/>
    <w:rsid w:val="00CF13FC"/>
    <w:rsid w:val="00CF4AAF"/>
    <w:rsid w:val="00CF561A"/>
    <w:rsid w:val="00CF6C18"/>
    <w:rsid w:val="00CF71CA"/>
    <w:rsid w:val="00CF7EA8"/>
    <w:rsid w:val="00D004DA"/>
    <w:rsid w:val="00D01673"/>
    <w:rsid w:val="00D0309A"/>
    <w:rsid w:val="00D07BA4"/>
    <w:rsid w:val="00D109BA"/>
    <w:rsid w:val="00D16D2D"/>
    <w:rsid w:val="00D176BE"/>
    <w:rsid w:val="00D17C4E"/>
    <w:rsid w:val="00D21359"/>
    <w:rsid w:val="00D215F6"/>
    <w:rsid w:val="00D22213"/>
    <w:rsid w:val="00D22BE1"/>
    <w:rsid w:val="00D25FED"/>
    <w:rsid w:val="00D2765B"/>
    <w:rsid w:val="00D31DF7"/>
    <w:rsid w:val="00D3296F"/>
    <w:rsid w:val="00D33B91"/>
    <w:rsid w:val="00D415C6"/>
    <w:rsid w:val="00D420EA"/>
    <w:rsid w:val="00D4639E"/>
    <w:rsid w:val="00D47ED5"/>
    <w:rsid w:val="00D51ABF"/>
    <w:rsid w:val="00D5444B"/>
    <w:rsid w:val="00D55302"/>
    <w:rsid w:val="00D57CBF"/>
    <w:rsid w:val="00D66ABC"/>
    <w:rsid w:val="00D66D8E"/>
    <w:rsid w:val="00D71716"/>
    <w:rsid w:val="00D71CFC"/>
    <w:rsid w:val="00D858B7"/>
    <w:rsid w:val="00D86024"/>
    <w:rsid w:val="00D94CA3"/>
    <w:rsid w:val="00D96595"/>
    <w:rsid w:val="00DA018C"/>
    <w:rsid w:val="00DA103D"/>
    <w:rsid w:val="00DA3C9D"/>
    <w:rsid w:val="00DA6C98"/>
    <w:rsid w:val="00DB0F7E"/>
    <w:rsid w:val="00DB3E47"/>
    <w:rsid w:val="00DB5164"/>
    <w:rsid w:val="00DB5489"/>
    <w:rsid w:val="00DB6A8D"/>
    <w:rsid w:val="00DB6C98"/>
    <w:rsid w:val="00DC08B5"/>
    <w:rsid w:val="00DC701C"/>
    <w:rsid w:val="00DD4036"/>
    <w:rsid w:val="00DD7F91"/>
    <w:rsid w:val="00DE7A1E"/>
    <w:rsid w:val="00E00376"/>
    <w:rsid w:val="00E01016"/>
    <w:rsid w:val="00E043B1"/>
    <w:rsid w:val="00E04C42"/>
    <w:rsid w:val="00E14EBD"/>
    <w:rsid w:val="00E16734"/>
    <w:rsid w:val="00E22C81"/>
    <w:rsid w:val="00E23260"/>
    <w:rsid w:val="00E2367A"/>
    <w:rsid w:val="00E27BC7"/>
    <w:rsid w:val="00E35FC9"/>
    <w:rsid w:val="00E377A4"/>
    <w:rsid w:val="00E41346"/>
    <w:rsid w:val="00E420E9"/>
    <w:rsid w:val="00E4635D"/>
    <w:rsid w:val="00E5472B"/>
    <w:rsid w:val="00E5714B"/>
    <w:rsid w:val="00E61D76"/>
    <w:rsid w:val="00E674DB"/>
    <w:rsid w:val="00E70912"/>
    <w:rsid w:val="00E75F28"/>
    <w:rsid w:val="00E8207C"/>
    <w:rsid w:val="00E90AA6"/>
    <w:rsid w:val="00E9474A"/>
    <w:rsid w:val="00E977B8"/>
    <w:rsid w:val="00E97AD1"/>
    <w:rsid w:val="00EA109B"/>
    <w:rsid w:val="00EA15A8"/>
    <w:rsid w:val="00EA2926"/>
    <w:rsid w:val="00EA30A6"/>
    <w:rsid w:val="00EB2CDE"/>
    <w:rsid w:val="00EC1A81"/>
    <w:rsid w:val="00EC7E5C"/>
    <w:rsid w:val="00ED78F1"/>
    <w:rsid w:val="00EE4DCA"/>
    <w:rsid w:val="00EE6E2F"/>
    <w:rsid w:val="00EF0F62"/>
    <w:rsid w:val="00EF5761"/>
    <w:rsid w:val="00F007E1"/>
    <w:rsid w:val="00F0134E"/>
    <w:rsid w:val="00F057C6"/>
    <w:rsid w:val="00F110F2"/>
    <w:rsid w:val="00F15FD6"/>
    <w:rsid w:val="00F17D96"/>
    <w:rsid w:val="00F22565"/>
    <w:rsid w:val="00F31869"/>
    <w:rsid w:val="00F3209F"/>
    <w:rsid w:val="00F32E96"/>
    <w:rsid w:val="00F3380E"/>
    <w:rsid w:val="00F40837"/>
    <w:rsid w:val="00F42DCA"/>
    <w:rsid w:val="00F42F79"/>
    <w:rsid w:val="00F45B3D"/>
    <w:rsid w:val="00F46810"/>
    <w:rsid w:val="00F47773"/>
    <w:rsid w:val="00F5019D"/>
    <w:rsid w:val="00F56308"/>
    <w:rsid w:val="00F61A94"/>
    <w:rsid w:val="00F634D6"/>
    <w:rsid w:val="00F64385"/>
    <w:rsid w:val="00F6473F"/>
    <w:rsid w:val="00F6657D"/>
    <w:rsid w:val="00F76366"/>
    <w:rsid w:val="00F805C0"/>
    <w:rsid w:val="00F959A4"/>
    <w:rsid w:val="00FB4261"/>
    <w:rsid w:val="00FB43B1"/>
    <w:rsid w:val="00FC0608"/>
    <w:rsid w:val="00FC2155"/>
    <w:rsid w:val="00FC41A7"/>
    <w:rsid w:val="00FC7A89"/>
    <w:rsid w:val="00FD172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4C7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4C7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4C7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894C7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894C7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4C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C7F"/>
  </w:style>
  <w:style w:type="character" w:customStyle="1" w:styleId="Heading1Char">
    <w:name w:val="Heading 1 Char"/>
    <w:aliases w:val="Pocket Char"/>
    <w:basedOn w:val="DefaultParagraphFont"/>
    <w:link w:val="Heading1"/>
    <w:uiPriority w:val="1"/>
    <w:rsid w:val="00894C7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4C7F"/>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894C7F"/>
    <w:rPr>
      <w:rFonts w:ascii="Georgia" w:hAnsi="Georgia" w:cs="Calibri"/>
      <w:b w:val="0"/>
      <w:i w:val="0"/>
      <w:iCs/>
      <w:sz w:val="22"/>
      <w:u w:val="single"/>
      <w:bdr w:val="single" w:sz="18" w:space="0" w:color="auto"/>
    </w:rPr>
  </w:style>
  <w:style w:type="character" w:customStyle="1" w:styleId="StyleBold">
    <w:name w:val="Style Bold"/>
    <w:basedOn w:val="DefaultParagraphFont"/>
    <w:uiPriority w:val="9"/>
    <w:semiHidden/>
    <w:rsid w:val="00894C7F"/>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894C7F"/>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Underline Char,Cards + Font: 12 pt Char,Bold Cite Char,Citation Char Char Char,ci,cites Char Ch"/>
    <w:basedOn w:val="DefaultParagraphFont"/>
    <w:uiPriority w:val="6"/>
    <w:qFormat/>
    <w:rsid w:val="00894C7F"/>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894C7F"/>
    <w:rPr>
      <w:b/>
      <w:bCs/>
      <w:sz w:val="26"/>
      <w:u w:val="none"/>
    </w:rPr>
  </w:style>
  <w:style w:type="paragraph" w:styleId="Header">
    <w:name w:val="header"/>
    <w:basedOn w:val="Normal"/>
    <w:link w:val="HeaderChar"/>
    <w:uiPriority w:val="99"/>
    <w:semiHidden/>
    <w:rsid w:val="00894C7F"/>
    <w:pPr>
      <w:tabs>
        <w:tab w:val="center" w:pos="4680"/>
        <w:tab w:val="right" w:pos="9360"/>
      </w:tabs>
    </w:pPr>
  </w:style>
  <w:style w:type="character" w:customStyle="1" w:styleId="HeaderChar">
    <w:name w:val="Header Char"/>
    <w:basedOn w:val="DefaultParagraphFont"/>
    <w:link w:val="Header"/>
    <w:uiPriority w:val="99"/>
    <w:semiHidden/>
    <w:rsid w:val="00894C7F"/>
    <w:rPr>
      <w:rFonts w:ascii="Georgia" w:hAnsi="Georgia" w:cs="Calibri"/>
    </w:rPr>
  </w:style>
  <w:style w:type="paragraph" w:styleId="Footer">
    <w:name w:val="footer"/>
    <w:basedOn w:val="Normal"/>
    <w:link w:val="FooterChar"/>
    <w:uiPriority w:val="99"/>
    <w:semiHidden/>
    <w:rsid w:val="00894C7F"/>
    <w:pPr>
      <w:tabs>
        <w:tab w:val="center" w:pos="4680"/>
        <w:tab w:val="right" w:pos="9360"/>
      </w:tabs>
    </w:pPr>
  </w:style>
  <w:style w:type="character" w:customStyle="1" w:styleId="FooterChar">
    <w:name w:val="Footer Char"/>
    <w:basedOn w:val="DefaultParagraphFont"/>
    <w:link w:val="Footer"/>
    <w:uiPriority w:val="99"/>
    <w:semiHidden/>
    <w:rsid w:val="00894C7F"/>
    <w:rPr>
      <w:rFonts w:ascii="Georgia" w:hAnsi="Georgia" w:cs="Calibri"/>
    </w:rPr>
  </w:style>
  <w:style w:type="character" w:styleId="Hyperlink">
    <w:name w:val="Hyperlink"/>
    <w:aliases w:val="heading 1 (block title),Important,Read,Card Text"/>
    <w:basedOn w:val="DefaultParagraphFont"/>
    <w:uiPriority w:val="99"/>
    <w:rsid w:val="00894C7F"/>
    <w:rPr>
      <w:color w:val="auto"/>
      <w:u w:val="none"/>
    </w:rPr>
  </w:style>
  <w:style w:type="character" w:styleId="FollowedHyperlink">
    <w:name w:val="FollowedHyperlink"/>
    <w:basedOn w:val="DefaultParagraphFont"/>
    <w:uiPriority w:val="99"/>
    <w:semiHidden/>
    <w:rsid w:val="00894C7F"/>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894C7F"/>
    <w:rPr>
      <w:rFonts w:ascii="Georgia" w:eastAsiaTheme="majorEastAsia" w:hAnsi="Georgia" w:cstheme="majorBidi"/>
      <w:b/>
      <w:bCs/>
      <w:iCs/>
      <w:sz w:val="26"/>
    </w:rPr>
  </w:style>
  <w:style w:type="paragraph" w:customStyle="1" w:styleId="cardtext">
    <w:name w:val="card text"/>
    <w:basedOn w:val="Normal"/>
    <w:link w:val="cardtextChar"/>
    <w:qFormat/>
    <w:rsid w:val="00F32E96"/>
    <w:pPr>
      <w:ind w:left="288" w:right="288"/>
    </w:pPr>
  </w:style>
  <w:style w:type="character" w:customStyle="1" w:styleId="cardtextChar">
    <w:name w:val="card text Char"/>
    <w:basedOn w:val="DefaultParagraphFont"/>
    <w:link w:val="cardtext"/>
    <w:rsid w:val="00F32E96"/>
    <w:rPr>
      <w:rFonts w:ascii="Georgia" w:hAnsi="Georgia" w:cs="Calibri"/>
    </w:rPr>
  </w:style>
  <w:style w:type="paragraph" w:customStyle="1" w:styleId="card">
    <w:name w:val="card"/>
    <w:basedOn w:val="Normal"/>
    <w:link w:val="cardChar"/>
    <w:qFormat/>
    <w:rsid w:val="00EE6E2F"/>
    <w:pPr>
      <w:ind w:left="288" w:right="288"/>
    </w:pPr>
    <w:rPr>
      <w:rFonts w:eastAsia="Times New Roman"/>
      <w:kern w:val="32"/>
      <w:szCs w:val="20"/>
    </w:rPr>
  </w:style>
  <w:style w:type="character" w:customStyle="1" w:styleId="cardChar">
    <w:name w:val="card Char"/>
    <w:basedOn w:val="DefaultParagraphFont"/>
    <w:link w:val="card"/>
    <w:rsid w:val="00EE6E2F"/>
    <w:rPr>
      <w:rFonts w:ascii="Georgia" w:eastAsia="Times New Roman" w:hAnsi="Georgia" w:cs="Calibri"/>
      <w:kern w:val="32"/>
      <w:szCs w:val="20"/>
    </w:rPr>
  </w:style>
  <w:style w:type="character" w:customStyle="1" w:styleId="underline">
    <w:name w:val="underline"/>
    <w:basedOn w:val="DefaultParagraphFont"/>
    <w:link w:val="textbold"/>
    <w:qFormat/>
    <w:rsid w:val="00EE6E2F"/>
    <w:rPr>
      <w:b/>
      <w:u w:val="single"/>
    </w:rPr>
  </w:style>
  <w:style w:type="character" w:customStyle="1" w:styleId="boldunderline">
    <w:name w:val="bold underline"/>
    <w:basedOn w:val="underline"/>
    <w:qFormat/>
    <w:rsid w:val="00EE6E2F"/>
    <w:rPr>
      <w:b/>
      <w:u w:val="single"/>
    </w:rPr>
  </w:style>
  <w:style w:type="paragraph" w:customStyle="1" w:styleId="textbold">
    <w:name w:val="text bold"/>
    <w:basedOn w:val="Normal"/>
    <w:link w:val="underline"/>
    <w:rsid w:val="00EE6E2F"/>
    <w:pPr>
      <w:ind w:left="720"/>
      <w:jc w:val="both"/>
    </w:pPr>
    <w:rPr>
      <w:rFonts w:asciiTheme="minorHAnsi" w:hAnsiTheme="minorHAnsi" w:cstheme="minorBidi"/>
      <w:b/>
      <w:u w:val="single"/>
    </w:rPr>
  </w:style>
  <w:style w:type="character" w:customStyle="1" w:styleId="Box">
    <w:name w:val="Box"/>
    <w:basedOn w:val="DefaultParagraphFont"/>
    <w:uiPriority w:val="1"/>
    <w:qFormat/>
    <w:rsid w:val="004559B1"/>
    <w:rPr>
      <w:b/>
      <w:u w:val="single"/>
      <w:bdr w:val="single" w:sz="4" w:space="0" w:color="auto"/>
    </w:rPr>
  </w:style>
  <w:style w:type="paragraph" w:customStyle="1" w:styleId="tag">
    <w:name w:val="tag"/>
    <w:basedOn w:val="Normal"/>
    <w:link w:val="tagChar"/>
    <w:qFormat/>
    <w:rsid w:val="003D5972"/>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3D5972"/>
    <w:rPr>
      <w:rFonts w:ascii="Times New Roman" w:eastAsia="Times New Roman" w:hAnsi="Times New Roman" w:cs="Times New Roman"/>
      <w:b/>
      <w:kern w:val="32"/>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4C7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4C7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4C7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894C7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894C7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4C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C7F"/>
  </w:style>
  <w:style w:type="character" w:customStyle="1" w:styleId="Heading1Char">
    <w:name w:val="Heading 1 Char"/>
    <w:aliases w:val="Pocket Char"/>
    <w:basedOn w:val="DefaultParagraphFont"/>
    <w:link w:val="Heading1"/>
    <w:uiPriority w:val="1"/>
    <w:rsid w:val="00894C7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4C7F"/>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894C7F"/>
    <w:rPr>
      <w:rFonts w:ascii="Georgia" w:hAnsi="Georgia" w:cs="Calibri"/>
      <w:b w:val="0"/>
      <w:i w:val="0"/>
      <w:iCs/>
      <w:sz w:val="22"/>
      <w:u w:val="single"/>
      <w:bdr w:val="single" w:sz="18" w:space="0" w:color="auto"/>
    </w:rPr>
  </w:style>
  <w:style w:type="character" w:customStyle="1" w:styleId="StyleBold">
    <w:name w:val="Style Bold"/>
    <w:basedOn w:val="DefaultParagraphFont"/>
    <w:uiPriority w:val="9"/>
    <w:semiHidden/>
    <w:rsid w:val="00894C7F"/>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894C7F"/>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Underline Char,Cards + Font: 12 pt Char,Bold Cite Char,Citation Char Char Char,ci,cites Char Ch"/>
    <w:basedOn w:val="DefaultParagraphFont"/>
    <w:uiPriority w:val="6"/>
    <w:qFormat/>
    <w:rsid w:val="00894C7F"/>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894C7F"/>
    <w:rPr>
      <w:b/>
      <w:bCs/>
      <w:sz w:val="26"/>
      <w:u w:val="none"/>
    </w:rPr>
  </w:style>
  <w:style w:type="paragraph" w:styleId="Header">
    <w:name w:val="header"/>
    <w:basedOn w:val="Normal"/>
    <w:link w:val="HeaderChar"/>
    <w:uiPriority w:val="99"/>
    <w:semiHidden/>
    <w:rsid w:val="00894C7F"/>
    <w:pPr>
      <w:tabs>
        <w:tab w:val="center" w:pos="4680"/>
        <w:tab w:val="right" w:pos="9360"/>
      </w:tabs>
    </w:pPr>
  </w:style>
  <w:style w:type="character" w:customStyle="1" w:styleId="HeaderChar">
    <w:name w:val="Header Char"/>
    <w:basedOn w:val="DefaultParagraphFont"/>
    <w:link w:val="Header"/>
    <w:uiPriority w:val="99"/>
    <w:semiHidden/>
    <w:rsid w:val="00894C7F"/>
    <w:rPr>
      <w:rFonts w:ascii="Georgia" w:hAnsi="Georgia" w:cs="Calibri"/>
    </w:rPr>
  </w:style>
  <w:style w:type="paragraph" w:styleId="Footer">
    <w:name w:val="footer"/>
    <w:basedOn w:val="Normal"/>
    <w:link w:val="FooterChar"/>
    <w:uiPriority w:val="99"/>
    <w:semiHidden/>
    <w:rsid w:val="00894C7F"/>
    <w:pPr>
      <w:tabs>
        <w:tab w:val="center" w:pos="4680"/>
        <w:tab w:val="right" w:pos="9360"/>
      </w:tabs>
    </w:pPr>
  </w:style>
  <w:style w:type="character" w:customStyle="1" w:styleId="FooterChar">
    <w:name w:val="Footer Char"/>
    <w:basedOn w:val="DefaultParagraphFont"/>
    <w:link w:val="Footer"/>
    <w:uiPriority w:val="99"/>
    <w:semiHidden/>
    <w:rsid w:val="00894C7F"/>
    <w:rPr>
      <w:rFonts w:ascii="Georgia" w:hAnsi="Georgia" w:cs="Calibri"/>
    </w:rPr>
  </w:style>
  <w:style w:type="character" w:styleId="Hyperlink">
    <w:name w:val="Hyperlink"/>
    <w:aliases w:val="heading 1 (block title),Important,Read,Card Text"/>
    <w:basedOn w:val="DefaultParagraphFont"/>
    <w:uiPriority w:val="99"/>
    <w:rsid w:val="00894C7F"/>
    <w:rPr>
      <w:color w:val="auto"/>
      <w:u w:val="none"/>
    </w:rPr>
  </w:style>
  <w:style w:type="character" w:styleId="FollowedHyperlink">
    <w:name w:val="FollowedHyperlink"/>
    <w:basedOn w:val="DefaultParagraphFont"/>
    <w:uiPriority w:val="99"/>
    <w:semiHidden/>
    <w:rsid w:val="00894C7F"/>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894C7F"/>
    <w:rPr>
      <w:rFonts w:ascii="Georgia" w:eastAsiaTheme="majorEastAsia" w:hAnsi="Georgia" w:cstheme="majorBidi"/>
      <w:b/>
      <w:bCs/>
      <w:iCs/>
      <w:sz w:val="26"/>
    </w:rPr>
  </w:style>
  <w:style w:type="paragraph" w:customStyle="1" w:styleId="cardtext">
    <w:name w:val="card text"/>
    <w:basedOn w:val="Normal"/>
    <w:link w:val="cardtextChar"/>
    <w:qFormat/>
    <w:rsid w:val="00F32E96"/>
    <w:pPr>
      <w:ind w:left="288" w:right="288"/>
    </w:pPr>
  </w:style>
  <w:style w:type="character" w:customStyle="1" w:styleId="cardtextChar">
    <w:name w:val="card text Char"/>
    <w:basedOn w:val="DefaultParagraphFont"/>
    <w:link w:val="cardtext"/>
    <w:rsid w:val="00F32E96"/>
    <w:rPr>
      <w:rFonts w:ascii="Georgia" w:hAnsi="Georgia" w:cs="Calibri"/>
    </w:rPr>
  </w:style>
  <w:style w:type="paragraph" w:customStyle="1" w:styleId="card">
    <w:name w:val="card"/>
    <w:basedOn w:val="Normal"/>
    <w:link w:val="cardChar"/>
    <w:qFormat/>
    <w:rsid w:val="00EE6E2F"/>
    <w:pPr>
      <w:ind w:left="288" w:right="288"/>
    </w:pPr>
    <w:rPr>
      <w:rFonts w:eastAsia="Times New Roman"/>
      <w:kern w:val="32"/>
      <w:szCs w:val="20"/>
    </w:rPr>
  </w:style>
  <w:style w:type="character" w:customStyle="1" w:styleId="cardChar">
    <w:name w:val="card Char"/>
    <w:basedOn w:val="DefaultParagraphFont"/>
    <w:link w:val="card"/>
    <w:rsid w:val="00EE6E2F"/>
    <w:rPr>
      <w:rFonts w:ascii="Georgia" w:eastAsia="Times New Roman" w:hAnsi="Georgia" w:cs="Calibri"/>
      <w:kern w:val="32"/>
      <w:szCs w:val="20"/>
    </w:rPr>
  </w:style>
  <w:style w:type="character" w:customStyle="1" w:styleId="underline">
    <w:name w:val="underline"/>
    <w:basedOn w:val="DefaultParagraphFont"/>
    <w:link w:val="textbold"/>
    <w:qFormat/>
    <w:rsid w:val="00EE6E2F"/>
    <w:rPr>
      <w:b/>
      <w:u w:val="single"/>
    </w:rPr>
  </w:style>
  <w:style w:type="character" w:customStyle="1" w:styleId="boldunderline">
    <w:name w:val="bold underline"/>
    <w:basedOn w:val="underline"/>
    <w:qFormat/>
    <w:rsid w:val="00EE6E2F"/>
    <w:rPr>
      <w:b/>
      <w:u w:val="single"/>
    </w:rPr>
  </w:style>
  <w:style w:type="paragraph" w:customStyle="1" w:styleId="textbold">
    <w:name w:val="text bold"/>
    <w:basedOn w:val="Normal"/>
    <w:link w:val="underline"/>
    <w:rsid w:val="00EE6E2F"/>
    <w:pPr>
      <w:ind w:left="720"/>
      <w:jc w:val="both"/>
    </w:pPr>
    <w:rPr>
      <w:rFonts w:asciiTheme="minorHAnsi" w:hAnsiTheme="minorHAnsi" w:cstheme="minorBidi"/>
      <w:b/>
      <w:u w:val="single"/>
    </w:rPr>
  </w:style>
  <w:style w:type="character" w:customStyle="1" w:styleId="Box">
    <w:name w:val="Box"/>
    <w:basedOn w:val="DefaultParagraphFont"/>
    <w:uiPriority w:val="1"/>
    <w:qFormat/>
    <w:rsid w:val="004559B1"/>
    <w:rPr>
      <w:b/>
      <w:u w:val="single"/>
      <w:bdr w:val="single" w:sz="4" w:space="0" w:color="auto"/>
    </w:rPr>
  </w:style>
  <w:style w:type="paragraph" w:customStyle="1" w:styleId="tag">
    <w:name w:val="tag"/>
    <w:basedOn w:val="Normal"/>
    <w:link w:val="tagChar"/>
    <w:qFormat/>
    <w:rsid w:val="003D5972"/>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3D5972"/>
    <w:rPr>
      <w:rFonts w:ascii="Times New Roman" w:eastAsia="Times New Roman" w:hAnsi="Times New Roman" w:cs="Times New Roman"/>
      <w:b/>
      <w:kern w:val="32"/>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christopher-f-jones/bridge-or-dead-end_b_1837015.html?utm_hp_ref=energy" TargetMode="External"/><Relationship Id="rId18" Type="http://schemas.openxmlformats.org/officeDocument/2006/relationships/hyperlink" Target="http://www.eia.gov/analysis/requests/fe/pdf/fe_lng.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ergytribune.com/articles.cfm/11658/The-Sino-Indian-Vietnamese-Triangle--Old-Grudges-Hydrocarbons--And-Geopolitical-Gamesmanship-Part-Two" TargetMode="External"/><Relationship Id="rId17" Type="http://schemas.openxmlformats.org/officeDocument/2006/relationships/hyperlink" Target="http://blogs.cfr.org/levi/2012/08/17/why-allowing-natural-gas-exports-is-probably-good-for-climate-change/" TargetMode="External"/><Relationship Id="rId2" Type="http://schemas.openxmlformats.org/officeDocument/2006/relationships/customXml" Target="../customXml/item2.xml"/><Relationship Id="rId16" Type="http://schemas.openxmlformats.org/officeDocument/2006/relationships/hyperlink" Target="http://www.bergen-energi.com/arch/_img/9548380.pdf" TargetMode="External"/><Relationship Id="rId20" Type="http://schemas.openxmlformats.org/officeDocument/2006/relationships/hyperlink" Target="http://www.cato.org/publications/commentary/live-climate-chang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akerinstitute.org/publications/EF-pub-GasOilCartels-012312.pdf" TargetMode="External"/><Relationship Id="rId5" Type="http://schemas.openxmlformats.org/officeDocument/2006/relationships/styles" Target="styles.xml"/><Relationship Id="rId15" Type="http://schemas.openxmlformats.org/officeDocument/2006/relationships/hyperlink" Target="http://www.eia.gov/analysis/requests/fe/pdf/fe_lng.pdf" TargetMode="External"/><Relationship Id="rId10" Type="http://schemas.openxmlformats.org/officeDocument/2006/relationships/endnotes" Target="endnotes.xml"/><Relationship Id="rId19" Type="http://schemas.openxmlformats.org/officeDocument/2006/relationships/hyperlink" Target="http://www.timesunion.com/opinion/article/Wrong-time-to-push-fracking-3788647.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post.com/blogs/ezra-klein/wp/2012/08/20/can-natural-gas-really-help-tackle-global-warming-heres-everything-you-need-to-know/"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D4B02A-A058-4BBF-84BF-F524122D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50</Pages>
  <Words>24209</Words>
  <Characters>137997</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 Worku</dc:creator>
  <cp:lastModifiedBy>Robel Worku</cp:lastModifiedBy>
  <cp:revision>2</cp:revision>
  <dcterms:created xsi:type="dcterms:W3CDTF">2012-11-04T18:44:00Z</dcterms:created>
  <dcterms:modified xsi:type="dcterms:W3CDTF">2012-11-04T18:44:00Z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